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720088" w14:textId="77777777" w:rsidR="00F5639D" w:rsidRDefault="00BA76CD">
      <w:pPr>
        <w:pStyle w:val="Standard"/>
        <w:pBdr>
          <w:bottom w:val="single" w:sz="12" w:space="1" w:color="00000A"/>
        </w:pBdr>
      </w:pPr>
      <w:r w:rsidRPr="006D74E8">
        <w:rPr>
          <w:noProof/>
        </w:rPr>
        <w:drawing>
          <wp:inline distT="0" distB="0" distL="0" distR="0" wp14:anchorId="59F40432" wp14:editId="0151E1A9">
            <wp:extent cx="1676400" cy="1272540"/>
            <wp:effectExtent l="0" t="0" r="0" b="3810"/>
            <wp:docPr id="1" name="Obrázek 1" descr="Logo Klub Pohoda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Klub Pohoda_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B1D59" w14:textId="77777777" w:rsidR="00F5639D" w:rsidRDefault="00F5639D">
      <w:pPr>
        <w:pStyle w:val="Standard"/>
        <w:pBdr>
          <w:bottom w:val="single" w:sz="12" w:space="1" w:color="00000A"/>
        </w:pBdr>
      </w:pPr>
    </w:p>
    <w:p w14:paraId="3EF1C529" w14:textId="6F59F36E" w:rsidR="00F5639D" w:rsidRDefault="008E556A">
      <w:pPr>
        <w:pStyle w:val="Standard"/>
      </w:pPr>
      <w:r>
        <w:rPr>
          <w:rFonts w:ascii="Calibri" w:hAnsi="Calibri"/>
          <w:b/>
          <w:sz w:val="28"/>
          <w:szCs w:val="28"/>
        </w:rPr>
        <w:t>Zpráva o činnosti 201</w:t>
      </w:r>
      <w:r w:rsidR="00202790">
        <w:rPr>
          <w:rFonts w:ascii="Calibri" w:hAnsi="Calibri"/>
          <w:b/>
          <w:sz w:val="28"/>
          <w:szCs w:val="28"/>
        </w:rPr>
        <w:t>6</w:t>
      </w:r>
      <w:r w:rsidR="000F57B4">
        <w:rPr>
          <w:rFonts w:ascii="Calibri" w:hAnsi="Calibri"/>
          <w:b/>
          <w:sz w:val="28"/>
          <w:szCs w:val="28"/>
        </w:rPr>
        <w:t xml:space="preserve"> </w:t>
      </w:r>
    </w:p>
    <w:p w14:paraId="5C2589F6" w14:textId="77777777" w:rsidR="00F5639D" w:rsidRDefault="00F5639D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14:paraId="272A9AEE" w14:textId="77777777" w:rsidR="00F5639D" w:rsidRPr="006F4D5A" w:rsidRDefault="000F57B4">
      <w:pPr>
        <w:pStyle w:val="Standard"/>
        <w:jc w:val="both"/>
        <w:rPr>
          <w:b/>
        </w:rPr>
      </w:pPr>
      <w:r w:rsidRPr="006F4D5A">
        <w:rPr>
          <w:rFonts w:ascii="Calibri" w:hAnsi="Calibri" w:cs="Calibri"/>
          <w:b/>
          <w:sz w:val="22"/>
          <w:szCs w:val="22"/>
        </w:rPr>
        <w:t>Přesné označení subjektu:</w:t>
      </w:r>
    </w:p>
    <w:p w14:paraId="288659E7" w14:textId="77777777" w:rsidR="00F5639D" w:rsidRPr="006F4D5A" w:rsidRDefault="000F57B4">
      <w:pPr>
        <w:pStyle w:val="Standard"/>
        <w:jc w:val="both"/>
      </w:pPr>
      <w:r w:rsidRPr="006F4D5A">
        <w:rPr>
          <w:rFonts w:ascii="Calibri" w:hAnsi="Calibri" w:cs="Calibri"/>
          <w:sz w:val="22"/>
          <w:szCs w:val="22"/>
        </w:rPr>
        <w:t>Asociace rodičů a přátel zdravotně postižených dětí v ČR z. s.</w:t>
      </w:r>
    </w:p>
    <w:p w14:paraId="4533CAA9" w14:textId="77777777" w:rsidR="00F5639D" w:rsidRPr="006F4D5A" w:rsidRDefault="000F57B4">
      <w:pPr>
        <w:pStyle w:val="Standard"/>
        <w:jc w:val="both"/>
      </w:pPr>
      <w:r w:rsidRPr="006F4D5A">
        <w:rPr>
          <w:rFonts w:ascii="Calibri" w:hAnsi="Calibri" w:cs="Calibri"/>
          <w:sz w:val="22"/>
          <w:szCs w:val="22"/>
        </w:rPr>
        <w:t>Klub Pohoda Svitavy</w:t>
      </w:r>
    </w:p>
    <w:p w14:paraId="6EF283C4" w14:textId="77777777" w:rsidR="00F5639D" w:rsidRPr="006F4D5A" w:rsidRDefault="000F57B4">
      <w:pPr>
        <w:pStyle w:val="Standard"/>
        <w:jc w:val="both"/>
      </w:pPr>
      <w:r w:rsidRPr="006F4D5A">
        <w:rPr>
          <w:rFonts w:ascii="Calibri" w:hAnsi="Calibri" w:cs="Calibri"/>
          <w:sz w:val="22"/>
          <w:szCs w:val="22"/>
        </w:rPr>
        <w:t>sídlo: Gruzínská č.1912/10</w:t>
      </w:r>
    </w:p>
    <w:p w14:paraId="68B5F641" w14:textId="77777777" w:rsidR="00F5639D" w:rsidRPr="006F4D5A" w:rsidRDefault="000F57B4">
      <w:pPr>
        <w:pStyle w:val="Standard"/>
        <w:jc w:val="both"/>
      </w:pPr>
      <w:r w:rsidRPr="006F4D5A">
        <w:rPr>
          <w:rFonts w:ascii="Calibri" w:hAnsi="Calibri" w:cs="Calibri"/>
          <w:sz w:val="22"/>
          <w:szCs w:val="22"/>
        </w:rPr>
        <w:t>568 02 Svitavy</w:t>
      </w:r>
    </w:p>
    <w:p w14:paraId="27B505CA" w14:textId="77777777" w:rsidR="00F5639D" w:rsidRPr="006F4D5A" w:rsidRDefault="000F57B4">
      <w:pPr>
        <w:pStyle w:val="Standard"/>
        <w:jc w:val="both"/>
      </w:pPr>
      <w:r w:rsidRPr="006F4D5A">
        <w:rPr>
          <w:rFonts w:ascii="Calibri" w:hAnsi="Calibri" w:cs="Calibri"/>
          <w:sz w:val="22"/>
          <w:szCs w:val="22"/>
        </w:rPr>
        <w:t xml:space="preserve">IČO:43508952 </w:t>
      </w:r>
      <w:r w:rsidRPr="006F4D5A">
        <w:rPr>
          <w:rFonts w:ascii="Calibri" w:hAnsi="Calibri" w:cs="Calibri"/>
          <w:sz w:val="22"/>
          <w:szCs w:val="22"/>
        </w:rPr>
        <w:tab/>
        <w:t>DIČ: CZ43508952</w:t>
      </w:r>
    </w:p>
    <w:p w14:paraId="66ABD89E" w14:textId="77777777" w:rsidR="00F5639D" w:rsidRPr="006F4D5A" w:rsidRDefault="000F57B4">
      <w:pPr>
        <w:pStyle w:val="Standard"/>
        <w:jc w:val="both"/>
      </w:pPr>
      <w:r w:rsidRPr="006F4D5A">
        <w:rPr>
          <w:rFonts w:ascii="Calibri" w:hAnsi="Calibri" w:cs="Calibri"/>
          <w:sz w:val="22"/>
          <w:szCs w:val="22"/>
        </w:rPr>
        <w:t>ČSOB a. s., Poštovní spořitelna, Era Konto pro neziskovky pobočka Svitavy,</w:t>
      </w:r>
    </w:p>
    <w:p w14:paraId="69A2151D" w14:textId="77777777" w:rsidR="00F5639D" w:rsidRPr="006F4D5A" w:rsidRDefault="000F57B4">
      <w:pPr>
        <w:pStyle w:val="Standard"/>
        <w:jc w:val="both"/>
      </w:pPr>
      <w:r w:rsidRPr="006F4D5A">
        <w:rPr>
          <w:rFonts w:ascii="Calibri" w:hAnsi="Calibri" w:cs="Calibri"/>
          <w:sz w:val="22"/>
          <w:szCs w:val="22"/>
        </w:rPr>
        <w:t>číslo účtu:170111109/0300</w:t>
      </w:r>
    </w:p>
    <w:p w14:paraId="0A10F313" w14:textId="77777777" w:rsidR="00F5639D" w:rsidRDefault="00F5639D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14:paraId="4749C4D8" w14:textId="3880CF9B" w:rsidR="00F5639D" w:rsidRPr="007F0590" w:rsidRDefault="001400D4">
      <w:pPr>
        <w:pStyle w:val="Standard"/>
        <w:jc w:val="both"/>
      </w:pPr>
      <w:r w:rsidRPr="007F0590">
        <w:rPr>
          <w:rFonts w:ascii="Calibri" w:hAnsi="Calibri" w:cs="Calibri"/>
          <w:b/>
        </w:rPr>
        <w:t>Výbor pobočného spolku:</w:t>
      </w:r>
    </w:p>
    <w:p w14:paraId="74115AFF" w14:textId="634C621A" w:rsidR="00F5639D" w:rsidRPr="007F0590" w:rsidRDefault="000F57B4">
      <w:pPr>
        <w:pStyle w:val="Standard"/>
        <w:jc w:val="both"/>
      </w:pPr>
      <w:r w:rsidRPr="007F0590">
        <w:rPr>
          <w:rFonts w:ascii="Calibri" w:hAnsi="Calibri" w:cs="Calibri"/>
        </w:rPr>
        <w:t>Bc. Martina Čížková, DiS. – předsedkyně</w:t>
      </w:r>
      <w:r w:rsidR="001400D4" w:rsidRPr="007F0590">
        <w:rPr>
          <w:rFonts w:ascii="Calibri" w:hAnsi="Calibri" w:cs="Calibri"/>
        </w:rPr>
        <w:t>/statutární zástupce/</w:t>
      </w:r>
    </w:p>
    <w:p w14:paraId="58DCE23F" w14:textId="58EB0824" w:rsidR="00F5639D" w:rsidRPr="007F0590" w:rsidRDefault="000F57B4">
      <w:pPr>
        <w:pStyle w:val="Standard"/>
      </w:pPr>
      <w:r w:rsidRPr="007F0590">
        <w:rPr>
          <w:rFonts w:ascii="Calibri" w:hAnsi="Calibri" w:cs="Calibri"/>
        </w:rPr>
        <w:t>Martina Báčová – místopředsedkyně</w:t>
      </w:r>
      <w:r w:rsidRPr="007F0590">
        <w:rPr>
          <w:rFonts w:ascii="Calibri" w:hAnsi="Calibri" w:cs="Calibri"/>
        </w:rPr>
        <w:br/>
        <w:t xml:space="preserve">Jitka </w:t>
      </w:r>
      <w:r w:rsidR="004219D3" w:rsidRPr="007F0590">
        <w:rPr>
          <w:rFonts w:ascii="Calibri" w:hAnsi="Calibri" w:cs="Calibri"/>
        </w:rPr>
        <w:t>Patočková – hospodářka</w:t>
      </w:r>
      <w:r w:rsidRPr="007F0590">
        <w:rPr>
          <w:rFonts w:ascii="Calibri" w:hAnsi="Calibri" w:cs="Calibri"/>
        </w:rPr>
        <w:t xml:space="preserve"> a odborný garant</w:t>
      </w:r>
    </w:p>
    <w:p w14:paraId="2CE05D3C" w14:textId="77777777" w:rsidR="00F5639D" w:rsidRPr="007F0590" w:rsidRDefault="00F5639D">
      <w:pPr>
        <w:pStyle w:val="Standard"/>
        <w:rPr>
          <w:rFonts w:ascii="Calibri" w:hAnsi="Calibri" w:cs="Calibri"/>
          <w:b/>
        </w:rPr>
      </w:pPr>
    </w:p>
    <w:p w14:paraId="3665922D" w14:textId="5A4B7D2C" w:rsidR="00F5639D" w:rsidRPr="007F0590" w:rsidRDefault="000F57B4">
      <w:pPr>
        <w:pStyle w:val="Standard"/>
        <w:rPr>
          <w:rFonts w:ascii="Calibri" w:hAnsi="Calibri" w:cs="Calibri"/>
          <w:b/>
        </w:rPr>
      </w:pPr>
      <w:r w:rsidRPr="007F0590">
        <w:rPr>
          <w:rFonts w:ascii="Calibri" w:hAnsi="Calibri" w:cs="Calibri"/>
          <w:b/>
        </w:rPr>
        <w:t xml:space="preserve">Výbor </w:t>
      </w:r>
      <w:r w:rsidR="00C06DB4" w:rsidRPr="007F0590">
        <w:rPr>
          <w:rFonts w:ascii="Calibri" w:hAnsi="Calibri" w:cs="Calibri"/>
          <w:b/>
        </w:rPr>
        <w:t xml:space="preserve">ARPZPD v ČR z.s. </w:t>
      </w:r>
      <w:r w:rsidR="00516085" w:rsidRPr="007F0590">
        <w:rPr>
          <w:rFonts w:ascii="Calibri" w:hAnsi="Calibri" w:cs="Calibri"/>
          <w:b/>
        </w:rPr>
        <w:t xml:space="preserve">Klubu Pohoda Svitavy byl </w:t>
      </w:r>
      <w:r w:rsidRPr="007F0590">
        <w:rPr>
          <w:rFonts w:ascii="Calibri" w:hAnsi="Calibri" w:cs="Calibri"/>
          <w:b/>
        </w:rPr>
        <w:t xml:space="preserve">zvolen na </w:t>
      </w:r>
      <w:r w:rsidR="00C06DB4" w:rsidRPr="007F0590">
        <w:rPr>
          <w:rFonts w:ascii="Calibri" w:hAnsi="Calibri" w:cs="Calibri"/>
          <w:b/>
        </w:rPr>
        <w:t xml:space="preserve">výroční členské schůzi </w:t>
      </w:r>
      <w:r w:rsidRPr="007F0590">
        <w:rPr>
          <w:rFonts w:ascii="Calibri" w:hAnsi="Calibri" w:cs="Calibri"/>
          <w:b/>
        </w:rPr>
        <w:t>dne 1</w:t>
      </w:r>
      <w:r w:rsidR="00F345C8" w:rsidRPr="007F0590">
        <w:rPr>
          <w:rFonts w:ascii="Calibri" w:hAnsi="Calibri" w:cs="Calibri"/>
          <w:b/>
        </w:rPr>
        <w:t>7</w:t>
      </w:r>
      <w:r w:rsidRPr="007F0590">
        <w:rPr>
          <w:rFonts w:ascii="Calibri" w:hAnsi="Calibri" w:cs="Calibri"/>
          <w:b/>
        </w:rPr>
        <w:t>. února 201</w:t>
      </w:r>
      <w:r w:rsidR="00F345C8" w:rsidRPr="007F0590">
        <w:rPr>
          <w:rFonts w:ascii="Calibri" w:hAnsi="Calibri" w:cs="Calibri"/>
          <w:b/>
        </w:rPr>
        <w:t>5</w:t>
      </w:r>
      <w:r w:rsidR="00DE762E" w:rsidRPr="007F0590">
        <w:rPr>
          <w:rFonts w:ascii="Calibri" w:hAnsi="Calibri" w:cs="Calibri"/>
          <w:b/>
        </w:rPr>
        <w:t>.</w:t>
      </w:r>
    </w:p>
    <w:p w14:paraId="1D0DF5E0" w14:textId="2049D857" w:rsidR="00DE762E" w:rsidRPr="007F0590" w:rsidRDefault="001400D4">
      <w:pPr>
        <w:pStyle w:val="Standard"/>
      </w:pPr>
      <w:r w:rsidRPr="007F0590">
        <w:rPr>
          <w:rFonts w:ascii="Calibri" w:hAnsi="Calibri" w:cs="Calibri"/>
          <w:b/>
        </w:rPr>
        <w:t xml:space="preserve">Volební výroční schůze byla předsedkyní a výborem pobočného spolku svolána na 22. února 2017. </w:t>
      </w:r>
    </w:p>
    <w:p w14:paraId="71A597D8" w14:textId="77777777" w:rsidR="00F5639D" w:rsidRPr="007F0590" w:rsidRDefault="000F57B4">
      <w:pPr>
        <w:pStyle w:val="Zhlav"/>
        <w:tabs>
          <w:tab w:val="left" w:pos="708"/>
        </w:tabs>
      </w:pPr>
      <w:r w:rsidRPr="007F0590">
        <w:rPr>
          <w:rFonts w:ascii="Calibri" w:hAnsi="Calibri" w:cs="Lucida Sans Unicode"/>
          <w:b/>
          <w:i/>
        </w:rPr>
        <w:t>Nezisková organizace zapsaná ve spolkovém rejstříku u Městského soudu v Praze, oddíl L, vložka 50124</w:t>
      </w:r>
    </w:p>
    <w:p w14:paraId="78BF2EF4" w14:textId="77777777" w:rsidR="00F5639D" w:rsidRDefault="00F5639D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14:paraId="59793FA6" w14:textId="77777777" w:rsidR="0057273E" w:rsidRDefault="0057273E" w:rsidP="0057273E">
      <w:pPr>
        <w:pStyle w:val="Standard"/>
        <w:jc w:val="both"/>
      </w:pPr>
    </w:p>
    <w:p w14:paraId="1B8BAAA2" w14:textId="74B9855F" w:rsidR="0057273E" w:rsidRPr="005831C5" w:rsidRDefault="005831C5" w:rsidP="0057273E">
      <w:pPr>
        <w:pStyle w:val="Standard"/>
        <w:jc w:val="both"/>
        <w:rPr>
          <w:rFonts w:asciiTheme="minorHAnsi" w:hAnsiTheme="minorHAnsi"/>
          <w:i/>
          <w:sz w:val="16"/>
          <w:szCs w:val="16"/>
        </w:rPr>
      </w:pPr>
      <w:r w:rsidRPr="005831C5">
        <w:rPr>
          <w:rFonts w:asciiTheme="minorHAnsi" w:hAnsiTheme="minorHAnsi"/>
          <w:i/>
          <w:sz w:val="16"/>
          <w:szCs w:val="16"/>
        </w:rPr>
        <w:t xml:space="preserve">Fotografie z rodinných archívů „Pobyt Pastviny </w:t>
      </w:r>
      <w:r w:rsidR="00202790">
        <w:rPr>
          <w:rFonts w:asciiTheme="minorHAnsi" w:hAnsiTheme="minorHAnsi"/>
          <w:i/>
          <w:sz w:val="16"/>
          <w:szCs w:val="16"/>
        </w:rPr>
        <w:t>2016</w:t>
      </w:r>
      <w:r w:rsidRPr="005831C5">
        <w:rPr>
          <w:rFonts w:asciiTheme="minorHAnsi" w:hAnsiTheme="minorHAnsi"/>
          <w:i/>
          <w:sz w:val="16"/>
          <w:szCs w:val="16"/>
        </w:rPr>
        <w:t>“</w:t>
      </w:r>
    </w:p>
    <w:p w14:paraId="581DCED5" w14:textId="77777777" w:rsidR="003774A5" w:rsidRDefault="003774A5" w:rsidP="0057273E">
      <w:pPr>
        <w:pStyle w:val="Standard"/>
        <w:jc w:val="both"/>
        <w:rPr>
          <w:rFonts w:ascii="Calibri" w:hAnsi="Calibri" w:cs="Calibri"/>
          <w:b/>
          <w:i/>
          <w:sz w:val="22"/>
          <w:szCs w:val="22"/>
        </w:rPr>
      </w:pPr>
    </w:p>
    <w:p w14:paraId="0A94B43F" w14:textId="77777777" w:rsidR="00C06DB4" w:rsidRDefault="00C06DB4" w:rsidP="0057273E">
      <w:pPr>
        <w:pStyle w:val="Standard"/>
        <w:jc w:val="both"/>
        <w:rPr>
          <w:rFonts w:ascii="Calibri" w:hAnsi="Calibri" w:cs="Calibri"/>
          <w:b/>
          <w:i/>
          <w:sz w:val="22"/>
          <w:szCs w:val="22"/>
        </w:rPr>
      </w:pPr>
    </w:p>
    <w:p w14:paraId="05D399D3" w14:textId="77777777" w:rsidR="00F5639D" w:rsidRPr="007F0590" w:rsidRDefault="000F57B4" w:rsidP="0057273E">
      <w:pPr>
        <w:pStyle w:val="Standard"/>
        <w:jc w:val="both"/>
        <w:rPr>
          <w:sz w:val="22"/>
          <w:szCs w:val="22"/>
        </w:rPr>
      </w:pPr>
      <w:r w:rsidRPr="007F0590">
        <w:rPr>
          <w:rFonts w:ascii="Calibri" w:hAnsi="Calibri" w:cs="Calibri"/>
          <w:b/>
          <w:i/>
          <w:sz w:val="22"/>
          <w:szCs w:val="22"/>
        </w:rPr>
        <w:t>Tradiční akce a projekty:</w:t>
      </w:r>
    </w:p>
    <w:p w14:paraId="21C0EB54" w14:textId="1EE79912" w:rsidR="000C1CCD" w:rsidRPr="007F0590" w:rsidRDefault="000C1CCD" w:rsidP="000C1CCD">
      <w:pPr>
        <w:pStyle w:val="Standard"/>
        <w:jc w:val="both"/>
        <w:rPr>
          <w:sz w:val="21"/>
          <w:szCs w:val="21"/>
        </w:rPr>
      </w:pPr>
      <w:r w:rsidRPr="007F0590">
        <w:rPr>
          <w:rFonts w:ascii="Calibri" w:hAnsi="Calibri" w:cs="Calibri"/>
          <w:b/>
          <w:sz w:val="21"/>
          <w:szCs w:val="21"/>
        </w:rPr>
        <w:t>Rehabilitační pobyt pro děti, mladistvé, dospělé s těžkým zdravotním postižením a jejich rodiny – Pastviny 201</w:t>
      </w:r>
      <w:r w:rsidR="00202790" w:rsidRPr="007F0590">
        <w:rPr>
          <w:rFonts w:ascii="Calibri" w:hAnsi="Calibri" w:cs="Calibri"/>
          <w:b/>
          <w:sz w:val="21"/>
          <w:szCs w:val="21"/>
        </w:rPr>
        <w:t>6</w:t>
      </w:r>
      <w:r w:rsidRPr="007F0590">
        <w:rPr>
          <w:rFonts w:ascii="Calibri" w:hAnsi="Calibri" w:cs="Calibri"/>
          <w:b/>
          <w:sz w:val="21"/>
          <w:szCs w:val="21"/>
        </w:rPr>
        <w:t xml:space="preserve"> </w:t>
      </w:r>
    </w:p>
    <w:p w14:paraId="5B953430" w14:textId="495D012A" w:rsidR="00202790" w:rsidRPr="007F0590" w:rsidRDefault="00202790" w:rsidP="00202790">
      <w:pPr>
        <w:rPr>
          <w:rFonts w:asciiTheme="minorHAnsi" w:hAnsiTheme="minorHAnsi" w:cstheme="minorHAnsi"/>
        </w:rPr>
      </w:pPr>
      <w:r w:rsidRPr="007F0590">
        <w:rPr>
          <w:rFonts w:asciiTheme="minorHAnsi" w:hAnsiTheme="minorHAnsi" w:cstheme="minorHAnsi"/>
        </w:rPr>
        <w:t>Hlavní akcí roku 2016 byl opět náš tradiční Psychorehabilitační pobyt pro děti, mladistvé, dospělé se zdravotním postižením a jejich rodiny, jehož sedmnácté pokračování proběhlo v Penzionu Pastviny, v termínu od 13. 8. – 20. 8. 2016.</w:t>
      </w:r>
    </w:p>
    <w:p w14:paraId="05FFFB92" w14:textId="7840F939" w:rsidR="00202790" w:rsidRPr="007F0590" w:rsidRDefault="00202790" w:rsidP="00202790">
      <w:pPr>
        <w:rPr>
          <w:rFonts w:asciiTheme="minorHAnsi" w:hAnsiTheme="minorHAnsi" w:cstheme="minorHAnsi"/>
        </w:rPr>
      </w:pPr>
      <w:r w:rsidRPr="007F0590">
        <w:rPr>
          <w:rFonts w:asciiTheme="minorHAnsi" w:hAnsiTheme="minorHAnsi" w:cstheme="minorHAnsi"/>
        </w:rPr>
        <w:t>Také letos měl náš pobyt svoji specifickou náplň. Jako každým rok nás provázely pobytem postavičky z pohádkových příběhů, letos to byla cesta pohádkou „Mrazík“. Mrazík, Ivánek, Nastěnka, Marfuša, dědeček Hříbeček a další pohádkové postavičky byli průvodci našeho týdenního pobytu. Zabavil</w:t>
      </w:r>
      <w:r w:rsidR="007F0590" w:rsidRPr="007F0590">
        <w:rPr>
          <w:rFonts w:asciiTheme="minorHAnsi" w:hAnsiTheme="minorHAnsi" w:cstheme="minorHAnsi"/>
        </w:rPr>
        <w:t>i</w:t>
      </w:r>
      <w:r w:rsidRPr="007F0590">
        <w:rPr>
          <w:rFonts w:asciiTheme="minorHAnsi" w:hAnsiTheme="minorHAnsi" w:cstheme="minorHAnsi"/>
        </w:rPr>
        <w:t xml:space="preserve"> naše účastníky při různých činnostech, soutěžích a hrách. Základem našeho pobytu byla samozřejmě rehabilitace, ať už klasická nebo za pomoci zvířecích miláčků, kterými byli v našem případě koně</w:t>
      </w:r>
      <w:r w:rsidR="007F0590" w:rsidRPr="007F0590">
        <w:rPr>
          <w:rFonts w:asciiTheme="minorHAnsi" w:hAnsiTheme="minorHAnsi" w:cstheme="minorHAnsi"/>
        </w:rPr>
        <w:t>, které nám opět přivezl až k penzionu Pastviny pan Vladimír Lajda</w:t>
      </w:r>
      <w:r w:rsidRPr="007F0590">
        <w:rPr>
          <w:rFonts w:asciiTheme="minorHAnsi" w:hAnsiTheme="minorHAnsi" w:cstheme="minorHAnsi"/>
        </w:rPr>
        <w:t>. Nechybělo opět trénování jemné motoriky při volnočasových aktivitách, které pro účastníky připravil</w:t>
      </w:r>
      <w:r w:rsidR="007F0590" w:rsidRPr="007F0590">
        <w:rPr>
          <w:rFonts w:asciiTheme="minorHAnsi" w:hAnsiTheme="minorHAnsi" w:cstheme="minorHAnsi"/>
        </w:rPr>
        <w:t>a</w:t>
      </w:r>
      <w:r w:rsidRPr="007F0590">
        <w:rPr>
          <w:rFonts w:asciiTheme="minorHAnsi" w:hAnsiTheme="minorHAnsi" w:cstheme="minorHAnsi"/>
        </w:rPr>
        <w:t xml:space="preserve"> </w:t>
      </w:r>
      <w:r w:rsidR="007F0590" w:rsidRPr="007F0590">
        <w:rPr>
          <w:rFonts w:asciiTheme="minorHAnsi" w:hAnsiTheme="minorHAnsi" w:cstheme="minorHAnsi"/>
        </w:rPr>
        <w:t xml:space="preserve">Petra Vetešníková a realizovala je za pomoci asistentky Soni Skřivánkové a zdravých sourozenců naši účastníků se zdravotním postižením. </w:t>
      </w:r>
      <w:r w:rsidRPr="007F0590">
        <w:rPr>
          <w:rFonts w:asciiTheme="minorHAnsi" w:hAnsiTheme="minorHAnsi" w:cstheme="minorHAnsi"/>
        </w:rPr>
        <w:t>Připravili jsme také pestrý program k aktivnímu odpočinku rodičů, který zahrnoval nejen „odpočívání“, ale také podvečerní cvičení, dále nabídku speciálního poradenství z oblasti sociálního, vzdělávacího a zdravotnického systému.</w:t>
      </w:r>
    </w:p>
    <w:p w14:paraId="4B9E6FD7" w14:textId="77777777" w:rsidR="00936F52" w:rsidRDefault="00936F52" w:rsidP="00984ECF">
      <w:pPr>
        <w:widowControl/>
        <w:suppressAutoHyphens w:val="0"/>
        <w:autoSpaceDN/>
        <w:textAlignment w:val="auto"/>
        <w:rPr>
          <w:rFonts w:asciiTheme="minorHAnsi" w:hAnsiTheme="minorHAnsi"/>
          <w:kern w:val="0"/>
          <w:sz w:val="22"/>
          <w:szCs w:val="22"/>
        </w:rPr>
      </w:pPr>
    </w:p>
    <w:p w14:paraId="1835797A" w14:textId="77777777" w:rsidR="00936F52" w:rsidRDefault="00936F52" w:rsidP="00984ECF">
      <w:pPr>
        <w:widowControl/>
        <w:suppressAutoHyphens w:val="0"/>
        <w:autoSpaceDN/>
        <w:textAlignment w:val="auto"/>
        <w:rPr>
          <w:rFonts w:asciiTheme="minorHAnsi" w:hAnsiTheme="minorHAnsi"/>
          <w:kern w:val="0"/>
          <w:sz w:val="22"/>
          <w:szCs w:val="22"/>
        </w:rPr>
      </w:pPr>
    </w:p>
    <w:p w14:paraId="56820626" w14:textId="77777777" w:rsidR="003774A5" w:rsidRDefault="00202790" w:rsidP="00936F52">
      <w:pPr>
        <w:widowControl/>
        <w:suppressAutoHyphens w:val="0"/>
        <w:autoSpaceDN/>
        <w:textAlignment w:val="auto"/>
        <w:rPr>
          <w:rFonts w:asciiTheme="minorHAnsi" w:hAnsiTheme="minorHAnsi"/>
          <w:kern w:val="0"/>
          <w:sz w:val="22"/>
          <w:szCs w:val="22"/>
        </w:rPr>
      </w:pPr>
      <w:r>
        <w:rPr>
          <w:noProof/>
        </w:rPr>
        <w:drawing>
          <wp:inline distT="0" distB="0" distL="0" distR="0" wp14:anchorId="1C9B3B5B" wp14:editId="094633C0">
            <wp:extent cx="2504913" cy="1676400"/>
            <wp:effectExtent l="0" t="0" r="0" b="0"/>
            <wp:docPr id="2" name="Obrázek 2" descr="C:\Users\Martina\AppData\Local\Microsoft\Windows\INetCacheContent.Word\dsc_01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a\AppData\Local\Microsoft\Windows\INetCacheContent.Word\dsc_0127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67" cy="167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D26" w:rsidRPr="00605D26">
        <w:t xml:space="preserve"> </w:t>
      </w:r>
      <w:r w:rsidR="00605D26">
        <w:rPr>
          <w:noProof/>
        </w:rPr>
        <w:drawing>
          <wp:inline distT="0" distB="0" distL="0" distR="0" wp14:anchorId="79F38326" wp14:editId="2F7BC5B3">
            <wp:extent cx="1590555" cy="2133600"/>
            <wp:effectExtent l="0" t="0" r="0" b="0"/>
            <wp:docPr id="3" name="Obrázek 3" descr="C:\Users\Martina\AppData\Local\Microsoft\Windows\INetCacheContent.Word\dsc_097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a\AppData\Local\Microsoft\Windows\INetCacheContent.Word\dsc_0975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4" cy="213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2CEEC" w14:textId="0BC11225" w:rsidR="0060482A" w:rsidRDefault="00605D26" w:rsidP="0060482A">
      <w:pPr>
        <w:widowControl/>
        <w:suppressAutoHyphens w:val="0"/>
        <w:autoSpaceDN/>
        <w:textAlignment w:val="auto"/>
        <w:rPr>
          <w:rFonts w:asciiTheme="minorHAnsi" w:hAnsiTheme="minorHAnsi"/>
          <w:kern w:val="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E6A1395" wp14:editId="584843C1">
            <wp:extent cx="2362200" cy="1570709"/>
            <wp:effectExtent l="0" t="0" r="0" b="0"/>
            <wp:docPr id="4" name="Obrázek 4" descr="C:\Users\Martina\AppData\Local\Microsoft\Windows\INetCacheContent.Word\dsc_01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AppData\Local\Microsoft\Windows\INetCacheContent.Word\dsc_0112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56" cy="157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537" w14:textId="5472D852" w:rsidR="00D52620" w:rsidRDefault="00D52620" w:rsidP="0060482A">
      <w:pPr>
        <w:widowControl/>
        <w:suppressAutoHyphens w:val="0"/>
        <w:autoSpaceDN/>
        <w:textAlignment w:val="auto"/>
        <w:rPr>
          <w:rFonts w:asciiTheme="minorHAnsi" w:hAnsiTheme="minorHAnsi"/>
          <w:kern w:val="0"/>
          <w:sz w:val="22"/>
          <w:szCs w:val="22"/>
        </w:rPr>
      </w:pPr>
    </w:p>
    <w:p w14:paraId="70D1CC6A" w14:textId="77777777" w:rsidR="00D52620" w:rsidRDefault="00D52620" w:rsidP="00940851">
      <w:pPr>
        <w:widowControl/>
        <w:suppressAutoHyphens w:val="0"/>
        <w:autoSpaceDN/>
        <w:ind w:left="2124" w:firstLine="708"/>
        <w:textAlignment w:val="auto"/>
        <w:rPr>
          <w:noProof/>
        </w:rPr>
      </w:pPr>
      <w:r>
        <w:rPr>
          <w:noProof/>
        </w:rPr>
        <w:drawing>
          <wp:inline distT="0" distB="0" distL="0" distR="0" wp14:anchorId="2211EE28" wp14:editId="799F579E">
            <wp:extent cx="2564123" cy="1704975"/>
            <wp:effectExtent l="0" t="0" r="8255" b="0"/>
            <wp:docPr id="6" name="Obrázek 6" descr="C:\Users\Martina\AppData\Local\Microsoft\Windows\INetCacheContent.Word\dsc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ina\AppData\Local\Microsoft\Windows\INetCacheContent.Word\dsc_0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02" cy="170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9736A47" w14:textId="77777777" w:rsidR="00D52620" w:rsidRDefault="00D52620" w:rsidP="00940851">
      <w:pPr>
        <w:widowControl/>
        <w:suppressAutoHyphens w:val="0"/>
        <w:autoSpaceDN/>
        <w:ind w:left="2124" w:firstLine="708"/>
        <w:textAlignment w:val="auto"/>
        <w:rPr>
          <w:noProof/>
        </w:rPr>
      </w:pPr>
    </w:p>
    <w:p w14:paraId="19391BE3" w14:textId="44AD55C4" w:rsidR="003774A5" w:rsidRDefault="00605D26" w:rsidP="00D52620">
      <w:pPr>
        <w:widowControl/>
        <w:suppressAutoHyphens w:val="0"/>
        <w:autoSpaceDN/>
        <w:textAlignment w:val="auto"/>
        <w:rPr>
          <w:rFonts w:asciiTheme="minorHAnsi" w:hAnsiTheme="minorHAnsi"/>
          <w:kern w:val="0"/>
          <w:sz w:val="22"/>
          <w:szCs w:val="22"/>
        </w:rPr>
      </w:pPr>
      <w:r>
        <w:rPr>
          <w:noProof/>
        </w:rPr>
        <w:drawing>
          <wp:inline distT="0" distB="0" distL="0" distR="0" wp14:anchorId="2F81BECD" wp14:editId="538F83D6">
            <wp:extent cx="2600325" cy="1837984"/>
            <wp:effectExtent l="0" t="0" r="635" b="6985"/>
            <wp:docPr id="5" name="Obrázek 5" descr="C:\Users\Martina\AppData\Local\Microsoft\Windows\INetCacheContent.Word\dsc_04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ina\AppData\Local\Microsoft\Windows\INetCacheContent.Word\dsc_0433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3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A7DC2" w14:textId="77777777" w:rsidR="00D52620" w:rsidRPr="005831C5" w:rsidRDefault="00D52620" w:rsidP="00D52620">
      <w:pPr>
        <w:pStyle w:val="Standard"/>
        <w:jc w:val="both"/>
        <w:rPr>
          <w:rFonts w:asciiTheme="minorHAnsi" w:hAnsiTheme="minorHAnsi"/>
          <w:i/>
          <w:sz w:val="16"/>
          <w:szCs w:val="16"/>
        </w:rPr>
      </w:pPr>
      <w:r w:rsidRPr="005831C5">
        <w:rPr>
          <w:rFonts w:asciiTheme="minorHAnsi" w:hAnsiTheme="minorHAnsi"/>
          <w:i/>
          <w:sz w:val="16"/>
          <w:szCs w:val="16"/>
        </w:rPr>
        <w:t xml:space="preserve">Fotografie z rodinných archívů „Pobyt Pastviny </w:t>
      </w:r>
      <w:r>
        <w:rPr>
          <w:rFonts w:asciiTheme="minorHAnsi" w:hAnsiTheme="minorHAnsi"/>
          <w:i/>
          <w:sz w:val="16"/>
          <w:szCs w:val="16"/>
        </w:rPr>
        <w:t>2016</w:t>
      </w:r>
      <w:r w:rsidRPr="005831C5">
        <w:rPr>
          <w:rFonts w:asciiTheme="minorHAnsi" w:hAnsiTheme="minorHAnsi"/>
          <w:i/>
          <w:sz w:val="16"/>
          <w:szCs w:val="16"/>
        </w:rPr>
        <w:t>“</w:t>
      </w:r>
    </w:p>
    <w:p w14:paraId="48C01758" w14:textId="77777777" w:rsidR="00D52620" w:rsidRDefault="00D52620" w:rsidP="00D52620">
      <w:pPr>
        <w:widowControl/>
        <w:suppressAutoHyphens w:val="0"/>
        <w:autoSpaceDN/>
        <w:textAlignment w:val="auto"/>
        <w:rPr>
          <w:rFonts w:asciiTheme="minorHAnsi" w:hAnsiTheme="minorHAnsi"/>
          <w:kern w:val="0"/>
          <w:sz w:val="22"/>
          <w:szCs w:val="22"/>
        </w:rPr>
      </w:pPr>
    </w:p>
    <w:p w14:paraId="70FE2E32" w14:textId="25165FF4" w:rsidR="00F5639D" w:rsidRPr="007F0590" w:rsidRDefault="000F57B4" w:rsidP="007F0590">
      <w:pPr>
        <w:widowControl/>
        <w:suppressAutoHyphens w:val="0"/>
        <w:autoSpaceDN/>
        <w:textAlignment w:val="auto"/>
        <w:rPr>
          <w:rFonts w:asciiTheme="minorHAnsi" w:hAnsiTheme="minorHAnsi"/>
          <w:kern w:val="0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Specifické poradenství pro rodiny, které pečují o dítě, mladistvého</w:t>
      </w:r>
      <w:r w:rsidR="00AC113E">
        <w:rPr>
          <w:rFonts w:ascii="Calibri" w:hAnsi="Calibri" w:cs="Calibri"/>
          <w:b/>
          <w:sz w:val="22"/>
          <w:szCs w:val="22"/>
        </w:rPr>
        <w:t>, dospělého</w:t>
      </w:r>
      <w:r>
        <w:rPr>
          <w:rFonts w:ascii="Calibri" w:hAnsi="Calibri" w:cs="Calibri"/>
          <w:b/>
          <w:sz w:val="22"/>
          <w:szCs w:val="22"/>
        </w:rPr>
        <w:t xml:space="preserve"> s těžkým zdravotním postižením.</w:t>
      </w:r>
    </w:p>
    <w:p w14:paraId="623F3830" w14:textId="77777777" w:rsidR="00CE5267" w:rsidRPr="007F0590" w:rsidRDefault="00CE5267" w:rsidP="00CE5267">
      <w:pPr>
        <w:pStyle w:val="Standard"/>
        <w:jc w:val="both"/>
        <w:rPr>
          <w:rFonts w:ascii="Calibri" w:hAnsi="Calibri" w:cs="Calibri"/>
        </w:rPr>
      </w:pPr>
      <w:r w:rsidRPr="007F0590">
        <w:rPr>
          <w:rFonts w:ascii="Calibri" w:hAnsi="Calibri" w:cs="Calibri"/>
        </w:rPr>
        <w:t>Poradna, podává specifické informace od roku 2000</w:t>
      </w:r>
    </w:p>
    <w:p w14:paraId="2E5B6560" w14:textId="77777777" w:rsidR="00F5639D" w:rsidRPr="007F0590" w:rsidRDefault="006C23B0">
      <w:pPr>
        <w:pStyle w:val="Standard"/>
        <w:jc w:val="both"/>
      </w:pPr>
      <w:r w:rsidRPr="007F0590">
        <w:rPr>
          <w:rFonts w:ascii="Calibri" w:hAnsi="Calibri" w:cs="Calibri"/>
        </w:rPr>
        <w:t>C</w:t>
      </w:r>
      <w:r w:rsidR="000F57B4" w:rsidRPr="007F0590">
        <w:rPr>
          <w:rFonts w:ascii="Calibri" w:hAnsi="Calibri" w:cs="Calibri"/>
        </w:rPr>
        <w:t xml:space="preserve">ílem </w:t>
      </w:r>
      <w:r w:rsidRPr="007F0590">
        <w:rPr>
          <w:rFonts w:ascii="Calibri" w:hAnsi="Calibri" w:cs="Calibri"/>
        </w:rPr>
        <w:t xml:space="preserve">specifického poradenství </w:t>
      </w:r>
      <w:r w:rsidR="000F57B4" w:rsidRPr="007F0590">
        <w:rPr>
          <w:rFonts w:ascii="Calibri" w:hAnsi="Calibri" w:cs="Calibri"/>
        </w:rPr>
        <w:t>byl informační servis z legislativy sociálních zákon</w:t>
      </w:r>
      <w:r w:rsidRPr="007F0590">
        <w:rPr>
          <w:rFonts w:ascii="Calibri" w:hAnsi="Calibri" w:cs="Calibri"/>
        </w:rPr>
        <w:t xml:space="preserve">ů, zprostředkování kontaktů na </w:t>
      </w:r>
      <w:r w:rsidR="000F57B4" w:rsidRPr="007F0590">
        <w:rPr>
          <w:rFonts w:ascii="Calibri" w:hAnsi="Calibri" w:cs="Calibri"/>
        </w:rPr>
        <w:t>úřady, odborné lékaře, vzdělávací instituce, po</w:t>
      </w:r>
      <w:r w:rsidR="00340BEE" w:rsidRPr="007F0590">
        <w:rPr>
          <w:rFonts w:ascii="Calibri" w:hAnsi="Calibri" w:cs="Calibri"/>
        </w:rPr>
        <w:t>moc při vyhledávaní speciálních</w:t>
      </w:r>
      <w:r w:rsidR="000F57B4" w:rsidRPr="007F0590">
        <w:rPr>
          <w:rFonts w:ascii="Calibri" w:hAnsi="Calibri" w:cs="Calibri"/>
        </w:rPr>
        <w:t xml:space="preserve"> rehabilitačních a kompenzačních pomůcek.</w:t>
      </w:r>
    </w:p>
    <w:p w14:paraId="034CE8D9" w14:textId="71E31B99" w:rsidR="008B6925" w:rsidRPr="007F0590" w:rsidRDefault="008B6925">
      <w:pPr>
        <w:pStyle w:val="Standard"/>
        <w:jc w:val="both"/>
      </w:pPr>
      <w:r w:rsidRPr="007F0590">
        <w:rPr>
          <w:rFonts w:ascii="Calibri" w:hAnsi="Calibri" w:cs="Calibri"/>
        </w:rPr>
        <w:t>V roce 201</w:t>
      </w:r>
      <w:r w:rsidR="00605D26" w:rsidRPr="007F0590">
        <w:rPr>
          <w:rFonts w:ascii="Calibri" w:hAnsi="Calibri" w:cs="Calibri"/>
        </w:rPr>
        <w:t>6</w:t>
      </w:r>
      <w:r w:rsidRPr="007F0590">
        <w:rPr>
          <w:rFonts w:ascii="Calibri" w:hAnsi="Calibri" w:cs="Calibri"/>
        </w:rPr>
        <w:t xml:space="preserve"> měla poradna </w:t>
      </w:r>
      <w:r w:rsidR="00A2377B" w:rsidRPr="007F0590">
        <w:rPr>
          <w:rFonts w:ascii="Calibri" w:hAnsi="Calibri" w:cs="Calibri"/>
        </w:rPr>
        <w:t>intenzivní kontakt s</w:t>
      </w:r>
      <w:r w:rsidR="00AA3618" w:rsidRPr="007F0590">
        <w:rPr>
          <w:rFonts w:ascii="Calibri" w:hAnsi="Calibri" w:cs="Calibri"/>
        </w:rPr>
        <w:t> 2</w:t>
      </w:r>
      <w:r w:rsidR="00605D26" w:rsidRPr="007F0590">
        <w:rPr>
          <w:rFonts w:ascii="Calibri" w:hAnsi="Calibri" w:cs="Calibri"/>
        </w:rPr>
        <w:t>5</w:t>
      </w:r>
      <w:r w:rsidR="00AA3618" w:rsidRPr="007F0590">
        <w:rPr>
          <w:rFonts w:ascii="Calibri" w:hAnsi="Calibri" w:cs="Calibri"/>
        </w:rPr>
        <w:t xml:space="preserve"> rodiči, kteří pečují</w:t>
      </w:r>
      <w:r w:rsidR="00235F42" w:rsidRPr="007F0590">
        <w:rPr>
          <w:rFonts w:ascii="Calibri" w:hAnsi="Calibri" w:cs="Calibri"/>
        </w:rPr>
        <w:t xml:space="preserve"> o dítě, mladistvého, dospělého </w:t>
      </w:r>
      <w:r w:rsidR="00AA3618" w:rsidRPr="007F0590">
        <w:rPr>
          <w:rFonts w:ascii="Calibri" w:hAnsi="Calibri" w:cs="Calibri"/>
        </w:rPr>
        <w:t>s</w:t>
      </w:r>
      <w:r w:rsidR="00235F42" w:rsidRPr="007F0590">
        <w:rPr>
          <w:rFonts w:ascii="Calibri" w:hAnsi="Calibri" w:cs="Calibri"/>
        </w:rPr>
        <w:t>e</w:t>
      </w:r>
      <w:r w:rsidR="00AA3618" w:rsidRPr="007F0590">
        <w:rPr>
          <w:rFonts w:ascii="Calibri" w:hAnsi="Calibri" w:cs="Calibri"/>
        </w:rPr>
        <w:t xml:space="preserve"> zdravotním postižením a dalších </w:t>
      </w:r>
      <w:r w:rsidR="00260DA0" w:rsidRPr="007F0590">
        <w:rPr>
          <w:rFonts w:ascii="Calibri" w:hAnsi="Calibri" w:cs="Calibri"/>
        </w:rPr>
        <w:t>50</w:t>
      </w:r>
      <w:r w:rsidRPr="007F0590">
        <w:rPr>
          <w:rFonts w:ascii="Calibri" w:hAnsi="Calibri" w:cs="Calibri"/>
        </w:rPr>
        <w:t xml:space="preserve"> telefonických kontaktů s klienty, kt</w:t>
      </w:r>
      <w:r w:rsidR="00235F42" w:rsidRPr="007F0590">
        <w:rPr>
          <w:rFonts w:ascii="Calibri" w:hAnsi="Calibri" w:cs="Calibri"/>
        </w:rPr>
        <w:t>eří potřebovali radu nebo pomoc</w:t>
      </w:r>
      <w:r w:rsidR="00917ED7" w:rsidRPr="007F0590">
        <w:rPr>
          <w:rFonts w:ascii="Calibri" w:hAnsi="Calibri" w:cs="Calibri"/>
        </w:rPr>
        <w:t xml:space="preserve"> ohledně péče o svého blízkého se zdravotním postižením</w:t>
      </w:r>
      <w:r w:rsidR="00235F42" w:rsidRPr="007F0590">
        <w:rPr>
          <w:rFonts w:ascii="Calibri" w:hAnsi="Calibri" w:cs="Calibri"/>
        </w:rPr>
        <w:t>.</w:t>
      </w:r>
    </w:p>
    <w:p w14:paraId="388D7F8F" w14:textId="77777777" w:rsidR="00F5639D" w:rsidRPr="007F0590" w:rsidRDefault="00F5639D">
      <w:pPr>
        <w:pStyle w:val="Standard"/>
        <w:jc w:val="both"/>
      </w:pPr>
    </w:p>
    <w:p w14:paraId="2BD99200" w14:textId="46EACA6D" w:rsidR="00F5639D" w:rsidRPr="007F0590" w:rsidRDefault="007627B0">
      <w:pPr>
        <w:pStyle w:val="Standard"/>
        <w:jc w:val="both"/>
        <w:rPr>
          <w:i/>
        </w:rPr>
      </w:pPr>
      <w:r w:rsidRPr="007F0590">
        <w:rPr>
          <w:rFonts w:ascii="Calibri" w:hAnsi="Calibri" w:cs="Calibri"/>
          <w:b/>
          <w:i/>
        </w:rPr>
        <w:t>Dále se konaly p</w:t>
      </w:r>
      <w:r w:rsidR="000F57B4" w:rsidRPr="007F0590">
        <w:rPr>
          <w:rFonts w:ascii="Calibri" w:hAnsi="Calibri" w:cs="Calibri"/>
          <w:b/>
          <w:i/>
        </w:rPr>
        <w:t xml:space="preserve">oradenské schůzky </w:t>
      </w:r>
      <w:r w:rsidR="001C5125" w:rsidRPr="007F0590">
        <w:rPr>
          <w:rFonts w:ascii="Calibri" w:hAnsi="Calibri" w:cs="Calibri"/>
          <w:b/>
          <w:i/>
        </w:rPr>
        <w:t>rodičů – pravidelně</w:t>
      </w:r>
      <w:r w:rsidR="000F57B4" w:rsidRPr="007F0590">
        <w:rPr>
          <w:rFonts w:ascii="Calibri" w:hAnsi="Calibri" w:cs="Calibri"/>
          <w:b/>
          <w:i/>
        </w:rPr>
        <w:t xml:space="preserve"> jednou měsíčně</w:t>
      </w:r>
      <w:r w:rsidR="00AC113E" w:rsidRPr="007F0590">
        <w:rPr>
          <w:rFonts w:ascii="Calibri" w:hAnsi="Calibri" w:cs="Calibri"/>
          <w:b/>
          <w:i/>
        </w:rPr>
        <w:t xml:space="preserve"> v termínech:</w:t>
      </w:r>
      <w:r w:rsidR="007735D3" w:rsidRPr="007F0590">
        <w:rPr>
          <w:i/>
        </w:rPr>
        <w:t xml:space="preserve"> </w:t>
      </w:r>
    </w:p>
    <w:p w14:paraId="464F30A3" w14:textId="524A1277" w:rsidR="001400D4" w:rsidRPr="007F0590" w:rsidRDefault="001400D4" w:rsidP="001400D4">
      <w:pPr>
        <w:rPr>
          <w:rStyle w:val="men"/>
          <w:rFonts w:asciiTheme="minorHAnsi" w:hAnsiTheme="minorHAnsi" w:cstheme="minorHAnsi"/>
        </w:rPr>
      </w:pPr>
      <w:r w:rsidRPr="007F0590">
        <w:rPr>
          <w:rStyle w:val="men"/>
          <w:rFonts w:asciiTheme="minorHAnsi" w:hAnsiTheme="minorHAnsi" w:cstheme="minorHAnsi"/>
        </w:rPr>
        <w:t>1</w:t>
      </w:r>
      <w:r w:rsidR="00260DA0" w:rsidRPr="007F0590">
        <w:rPr>
          <w:rStyle w:val="men"/>
          <w:rFonts w:asciiTheme="minorHAnsi" w:hAnsiTheme="minorHAnsi" w:cstheme="minorHAnsi"/>
        </w:rPr>
        <w:t>9</w:t>
      </w:r>
      <w:r w:rsidRPr="007F0590">
        <w:rPr>
          <w:rStyle w:val="men"/>
          <w:rFonts w:asciiTheme="minorHAnsi" w:hAnsiTheme="minorHAnsi" w:cstheme="minorHAnsi"/>
        </w:rPr>
        <w:t>. ledna</w:t>
      </w:r>
      <w:r w:rsidR="00260DA0" w:rsidRPr="007F0590">
        <w:rPr>
          <w:rStyle w:val="men"/>
          <w:rFonts w:asciiTheme="minorHAnsi" w:hAnsiTheme="minorHAnsi" w:cstheme="minorHAnsi"/>
        </w:rPr>
        <w:t xml:space="preserve"> 2016</w:t>
      </w:r>
    </w:p>
    <w:p w14:paraId="1D6F43D0" w14:textId="6304B2E0" w:rsidR="001400D4" w:rsidRPr="007F0590" w:rsidRDefault="001400D4" w:rsidP="001400D4">
      <w:pPr>
        <w:rPr>
          <w:rFonts w:asciiTheme="minorHAnsi" w:hAnsiTheme="minorHAnsi" w:cstheme="minorHAnsi"/>
        </w:rPr>
      </w:pPr>
      <w:r w:rsidRPr="007F0590">
        <w:rPr>
          <w:rStyle w:val="men"/>
          <w:rFonts w:asciiTheme="minorHAnsi" w:hAnsiTheme="minorHAnsi" w:cstheme="minorHAnsi"/>
        </w:rPr>
        <w:t>16.</w:t>
      </w:r>
      <w:r w:rsidR="000F57B4" w:rsidRPr="007F0590">
        <w:rPr>
          <w:rStyle w:val="men"/>
          <w:rFonts w:asciiTheme="minorHAnsi" w:hAnsiTheme="minorHAnsi" w:cstheme="minorHAnsi"/>
        </w:rPr>
        <w:t xml:space="preserve"> února 201</w:t>
      </w:r>
      <w:r w:rsidRPr="007F0590">
        <w:rPr>
          <w:rStyle w:val="men"/>
          <w:rFonts w:asciiTheme="minorHAnsi" w:hAnsiTheme="minorHAnsi" w:cstheme="minorHAnsi"/>
        </w:rPr>
        <w:t>6</w:t>
      </w:r>
      <w:r w:rsidR="000F57B4" w:rsidRPr="007F0590">
        <w:rPr>
          <w:rStyle w:val="men"/>
          <w:rFonts w:asciiTheme="minorHAnsi" w:hAnsiTheme="minorHAnsi" w:cstheme="minorHAnsi"/>
        </w:rPr>
        <w:t xml:space="preserve"> – </w:t>
      </w:r>
      <w:r w:rsidR="005821BF" w:rsidRPr="007F0590">
        <w:rPr>
          <w:rStyle w:val="men"/>
          <w:rFonts w:asciiTheme="minorHAnsi" w:hAnsiTheme="minorHAnsi" w:cstheme="minorHAnsi"/>
        </w:rPr>
        <w:t xml:space="preserve">výroční </w:t>
      </w:r>
      <w:r w:rsidR="000F57B4" w:rsidRPr="007F0590">
        <w:rPr>
          <w:rStyle w:val="men"/>
          <w:rFonts w:asciiTheme="minorHAnsi" w:hAnsiTheme="minorHAnsi" w:cstheme="minorHAnsi"/>
        </w:rPr>
        <w:t xml:space="preserve">členská schůzka </w:t>
      </w:r>
      <w:r w:rsidR="000F57B4" w:rsidRPr="007F0590">
        <w:rPr>
          <w:rStyle w:val="men"/>
          <w:rFonts w:asciiTheme="minorHAnsi" w:hAnsiTheme="minorHAnsi" w:cstheme="minorHAnsi"/>
        </w:rPr>
        <w:br/>
      </w:r>
      <w:r w:rsidRPr="007F0590">
        <w:rPr>
          <w:rFonts w:asciiTheme="minorHAnsi" w:hAnsiTheme="minorHAnsi" w:cstheme="minorHAnsi"/>
        </w:rPr>
        <w:t>15. března 2016</w:t>
      </w:r>
    </w:p>
    <w:p w14:paraId="50893AC2" w14:textId="77777777" w:rsidR="001400D4" w:rsidRPr="007F0590" w:rsidRDefault="001400D4" w:rsidP="001400D4">
      <w:pPr>
        <w:rPr>
          <w:rFonts w:asciiTheme="minorHAnsi" w:hAnsiTheme="minorHAnsi" w:cstheme="minorHAnsi"/>
        </w:rPr>
      </w:pPr>
      <w:r w:rsidRPr="007F0590">
        <w:rPr>
          <w:rFonts w:asciiTheme="minorHAnsi" w:hAnsiTheme="minorHAnsi" w:cstheme="minorHAnsi"/>
        </w:rPr>
        <w:t>12. dubna 2016</w:t>
      </w:r>
    </w:p>
    <w:p w14:paraId="3BA00728" w14:textId="70C6F873" w:rsidR="001400D4" w:rsidRPr="007F0590" w:rsidRDefault="001400D4" w:rsidP="001400D4">
      <w:pPr>
        <w:rPr>
          <w:rFonts w:asciiTheme="minorHAnsi" w:hAnsiTheme="minorHAnsi" w:cstheme="minorHAnsi"/>
        </w:rPr>
      </w:pPr>
      <w:r w:rsidRPr="007F0590">
        <w:rPr>
          <w:rFonts w:asciiTheme="minorHAnsi" w:hAnsiTheme="minorHAnsi" w:cstheme="minorHAnsi"/>
        </w:rPr>
        <w:t>10. května 2016</w:t>
      </w:r>
    </w:p>
    <w:p w14:paraId="59B95457" w14:textId="77777777" w:rsidR="001400D4" w:rsidRPr="007F0590" w:rsidRDefault="001400D4" w:rsidP="001400D4">
      <w:pPr>
        <w:rPr>
          <w:rFonts w:asciiTheme="minorHAnsi" w:hAnsiTheme="minorHAnsi" w:cstheme="minorHAnsi"/>
        </w:rPr>
      </w:pPr>
      <w:r w:rsidRPr="007F0590">
        <w:rPr>
          <w:rFonts w:asciiTheme="minorHAnsi" w:hAnsiTheme="minorHAnsi" w:cstheme="minorHAnsi"/>
        </w:rPr>
        <w:t>14. června 2016</w:t>
      </w:r>
    </w:p>
    <w:p w14:paraId="6D18D691" w14:textId="3AA39DDD" w:rsidR="001400D4" w:rsidRPr="007F0590" w:rsidRDefault="001400D4" w:rsidP="001400D4">
      <w:pPr>
        <w:rPr>
          <w:rFonts w:asciiTheme="minorHAnsi" w:hAnsiTheme="minorHAnsi" w:cstheme="minorHAnsi"/>
        </w:rPr>
      </w:pPr>
      <w:r w:rsidRPr="007F0590">
        <w:rPr>
          <w:rFonts w:asciiTheme="minorHAnsi" w:hAnsiTheme="minorHAnsi" w:cstheme="minorHAnsi"/>
        </w:rPr>
        <w:t>9. srpna 2016</w:t>
      </w:r>
    </w:p>
    <w:p w14:paraId="6CEC731B" w14:textId="580B0248" w:rsidR="001400D4" w:rsidRPr="007F0590" w:rsidRDefault="001400D4" w:rsidP="001400D4">
      <w:pPr>
        <w:rPr>
          <w:rFonts w:asciiTheme="minorHAnsi" w:hAnsiTheme="minorHAnsi" w:cstheme="minorHAnsi"/>
        </w:rPr>
      </w:pPr>
      <w:r w:rsidRPr="007F0590">
        <w:rPr>
          <w:rFonts w:asciiTheme="minorHAnsi" w:hAnsiTheme="minorHAnsi" w:cstheme="minorHAnsi"/>
        </w:rPr>
        <w:t>13. září 2016</w:t>
      </w:r>
    </w:p>
    <w:p w14:paraId="4608CB85" w14:textId="59356088" w:rsidR="001400D4" w:rsidRPr="007F0590" w:rsidRDefault="001400D4" w:rsidP="001400D4">
      <w:pPr>
        <w:rPr>
          <w:rFonts w:asciiTheme="minorHAnsi" w:hAnsiTheme="minorHAnsi" w:cstheme="minorHAnsi"/>
        </w:rPr>
      </w:pPr>
      <w:r w:rsidRPr="007F0590">
        <w:rPr>
          <w:rFonts w:asciiTheme="minorHAnsi" w:hAnsiTheme="minorHAnsi" w:cstheme="minorHAnsi"/>
        </w:rPr>
        <w:t>11. října 2016</w:t>
      </w:r>
    </w:p>
    <w:p w14:paraId="5A7478C5" w14:textId="44CC6091" w:rsidR="001400D4" w:rsidRPr="007F0590" w:rsidRDefault="001400D4" w:rsidP="001400D4">
      <w:pPr>
        <w:rPr>
          <w:rFonts w:asciiTheme="minorHAnsi" w:hAnsiTheme="minorHAnsi" w:cstheme="minorHAnsi"/>
        </w:rPr>
      </w:pPr>
      <w:r w:rsidRPr="007F0590">
        <w:rPr>
          <w:rFonts w:asciiTheme="minorHAnsi" w:hAnsiTheme="minorHAnsi" w:cstheme="minorHAnsi"/>
        </w:rPr>
        <w:t>8. listopadu 2016</w:t>
      </w:r>
    </w:p>
    <w:p w14:paraId="4149F409" w14:textId="2FE1F0D1" w:rsidR="001400D4" w:rsidRPr="007F0590" w:rsidRDefault="001400D4" w:rsidP="001400D4">
      <w:pPr>
        <w:rPr>
          <w:rFonts w:asciiTheme="minorHAnsi" w:hAnsiTheme="minorHAnsi" w:cstheme="minorHAnsi"/>
        </w:rPr>
      </w:pPr>
      <w:r w:rsidRPr="007F0590">
        <w:rPr>
          <w:rFonts w:asciiTheme="minorHAnsi" w:hAnsiTheme="minorHAnsi" w:cstheme="minorHAnsi"/>
        </w:rPr>
        <w:t>6. prosince 2016</w:t>
      </w:r>
      <w:r w:rsidR="007F0590">
        <w:rPr>
          <w:rFonts w:asciiTheme="minorHAnsi" w:hAnsiTheme="minorHAnsi" w:cstheme="minorHAnsi"/>
        </w:rPr>
        <w:t xml:space="preserve"> </w:t>
      </w:r>
    </w:p>
    <w:p w14:paraId="485134C4" w14:textId="4CB8C675" w:rsidR="007F0590" w:rsidRPr="00756732" w:rsidRDefault="007F0590" w:rsidP="00756732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</w:t>
      </w:r>
      <w:r>
        <w:rPr>
          <w:noProof/>
        </w:rPr>
        <w:drawing>
          <wp:inline distT="0" distB="0" distL="0" distR="0" wp14:anchorId="2204EE9C" wp14:editId="27F14EBA">
            <wp:extent cx="1333500" cy="2005460"/>
            <wp:effectExtent l="0" t="0" r="0" b="0"/>
            <wp:docPr id="20" name="Obrázek 20" descr="C:\Users\Martina\AppData\Local\Microsoft\Windows\INetCacheContent.Word\dsc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rtina\AppData\Local\Microsoft\Windows\INetCacheContent.Word\dsc_0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3500" cy="20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D5354" w14:textId="140F852A" w:rsidR="00F5639D" w:rsidRPr="001C5125" w:rsidRDefault="00A1589F">
      <w:pPr>
        <w:pStyle w:val="Standard"/>
        <w:jc w:val="both"/>
        <w:rPr>
          <w:rFonts w:asciiTheme="minorHAnsi" w:hAnsiTheme="minorHAnsi"/>
          <w:b/>
          <w:i/>
          <w:sz w:val="22"/>
          <w:szCs w:val="22"/>
        </w:rPr>
      </w:pPr>
      <w:r w:rsidRPr="001C5125">
        <w:rPr>
          <w:rFonts w:asciiTheme="minorHAnsi" w:hAnsiTheme="minorHAnsi"/>
          <w:b/>
          <w:i/>
          <w:sz w:val="22"/>
          <w:szCs w:val="22"/>
        </w:rPr>
        <w:lastRenderedPageBreak/>
        <w:t>Mimořádná akce roku 201</w:t>
      </w:r>
      <w:r w:rsidR="00202790" w:rsidRPr="001C5125">
        <w:rPr>
          <w:rFonts w:asciiTheme="minorHAnsi" w:hAnsiTheme="minorHAnsi"/>
          <w:b/>
          <w:i/>
          <w:sz w:val="22"/>
          <w:szCs w:val="22"/>
        </w:rPr>
        <w:t>6</w:t>
      </w:r>
    </w:p>
    <w:p w14:paraId="6B0284B2" w14:textId="2596EEE3" w:rsidR="00F5639D" w:rsidRPr="001C5125" w:rsidRDefault="001C5C47">
      <w:pPr>
        <w:pStyle w:val="Standard"/>
        <w:jc w:val="both"/>
        <w:rPr>
          <w:rFonts w:asciiTheme="minorHAnsi" w:hAnsiTheme="minorHAnsi"/>
          <w:b/>
          <w:sz w:val="22"/>
          <w:szCs w:val="22"/>
        </w:rPr>
      </w:pPr>
      <w:r w:rsidRPr="001C5125">
        <w:rPr>
          <w:rFonts w:asciiTheme="minorHAnsi" w:hAnsiTheme="minorHAnsi"/>
          <w:b/>
          <w:sz w:val="22"/>
          <w:szCs w:val="22"/>
        </w:rPr>
        <w:t xml:space="preserve">Relaxační pobyt </w:t>
      </w:r>
      <w:r w:rsidR="00744D2A">
        <w:rPr>
          <w:rFonts w:asciiTheme="minorHAnsi" w:hAnsiTheme="minorHAnsi"/>
          <w:b/>
          <w:sz w:val="22"/>
          <w:szCs w:val="22"/>
        </w:rPr>
        <w:t>rodičů</w:t>
      </w:r>
      <w:r w:rsidRPr="001C5125">
        <w:rPr>
          <w:rFonts w:asciiTheme="minorHAnsi" w:hAnsiTheme="minorHAnsi"/>
          <w:b/>
          <w:sz w:val="22"/>
          <w:szCs w:val="22"/>
        </w:rPr>
        <w:t>, kteří pečují o svého blízkého</w:t>
      </w:r>
      <w:r w:rsidR="00CB53F1">
        <w:rPr>
          <w:rFonts w:asciiTheme="minorHAnsi" w:hAnsiTheme="minorHAnsi"/>
          <w:b/>
          <w:sz w:val="22"/>
          <w:szCs w:val="22"/>
        </w:rPr>
        <w:t xml:space="preserve"> (dítě, mladistvého, dospělého)</w:t>
      </w:r>
      <w:bookmarkStart w:id="0" w:name="_GoBack"/>
      <w:bookmarkEnd w:id="0"/>
      <w:r w:rsidRPr="001C5125">
        <w:rPr>
          <w:rFonts w:asciiTheme="minorHAnsi" w:hAnsiTheme="minorHAnsi"/>
          <w:b/>
          <w:sz w:val="22"/>
          <w:szCs w:val="22"/>
        </w:rPr>
        <w:t xml:space="preserve"> se zdravotním postižením</w:t>
      </w:r>
      <w:r w:rsidR="009A0D6E" w:rsidRPr="001C5125">
        <w:rPr>
          <w:rFonts w:asciiTheme="minorHAnsi" w:hAnsiTheme="minorHAnsi"/>
          <w:b/>
          <w:sz w:val="22"/>
          <w:szCs w:val="22"/>
        </w:rPr>
        <w:t xml:space="preserve"> – Luhačovice Rezidence Ambra</w:t>
      </w:r>
    </w:p>
    <w:p w14:paraId="5AA98FEE" w14:textId="2CC81555" w:rsidR="00E053A2" w:rsidRPr="00692345" w:rsidRDefault="00990079">
      <w:pPr>
        <w:pStyle w:val="Standard"/>
        <w:jc w:val="both"/>
        <w:rPr>
          <w:rFonts w:asciiTheme="minorHAnsi" w:hAnsiTheme="minorHAnsi"/>
        </w:rPr>
      </w:pPr>
      <w:r w:rsidRPr="00692345">
        <w:rPr>
          <w:rFonts w:asciiTheme="minorHAnsi" w:hAnsiTheme="minorHAnsi"/>
        </w:rPr>
        <w:t xml:space="preserve">Ve dnech od </w:t>
      </w:r>
      <w:r w:rsidR="00D52620" w:rsidRPr="00692345">
        <w:rPr>
          <w:rFonts w:asciiTheme="minorHAnsi" w:hAnsiTheme="minorHAnsi"/>
        </w:rPr>
        <w:t>27</w:t>
      </w:r>
      <w:r w:rsidRPr="00692345">
        <w:rPr>
          <w:rFonts w:asciiTheme="minorHAnsi" w:hAnsiTheme="minorHAnsi"/>
        </w:rPr>
        <w:t xml:space="preserve">. </w:t>
      </w:r>
      <w:r w:rsidR="00D52620" w:rsidRPr="00692345">
        <w:rPr>
          <w:rFonts w:asciiTheme="minorHAnsi" w:hAnsiTheme="minorHAnsi"/>
        </w:rPr>
        <w:t>října</w:t>
      </w:r>
      <w:r w:rsidRPr="00692345">
        <w:rPr>
          <w:rFonts w:asciiTheme="minorHAnsi" w:hAnsiTheme="minorHAnsi"/>
        </w:rPr>
        <w:t xml:space="preserve"> do </w:t>
      </w:r>
      <w:r w:rsidR="00D52620" w:rsidRPr="00692345">
        <w:rPr>
          <w:rFonts w:asciiTheme="minorHAnsi" w:hAnsiTheme="minorHAnsi"/>
        </w:rPr>
        <w:t>30</w:t>
      </w:r>
      <w:r w:rsidRPr="00692345">
        <w:rPr>
          <w:rFonts w:asciiTheme="minorHAnsi" w:hAnsiTheme="minorHAnsi"/>
        </w:rPr>
        <w:t xml:space="preserve">. </w:t>
      </w:r>
      <w:r w:rsidR="00D52620" w:rsidRPr="00692345">
        <w:rPr>
          <w:rFonts w:asciiTheme="minorHAnsi" w:hAnsiTheme="minorHAnsi"/>
        </w:rPr>
        <w:t>října 2016</w:t>
      </w:r>
      <w:r w:rsidRPr="00692345">
        <w:rPr>
          <w:rFonts w:asciiTheme="minorHAnsi" w:hAnsiTheme="minorHAnsi"/>
        </w:rPr>
        <w:t xml:space="preserve"> prob</w:t>
      </w:r>
      <w:r w:rsidR="00227367" w:rsidRPr="00692345">
        <w:rPr>
          <w:rFonts w:asciiTheme="minorHAnsi" w:hAnsiTheme="minorHAnsi"/>
        </w:rPr>
        <w:t xml:space="preserve">ěhl relaxační pobyt pro rodiče a </w:t>
      </w:r>
      <w:r w:rsidRPr="00692345">
        <w:rPr>
          <w:rFonts w:asciiTheme="minorHAnsi" w:hAnsiTheme="minorHAnsi"/>
        </w:rPr>
        <w:t>osoby, které pečují o svého blízkého se zdravotním postižením</w:t>
      </w:r>
      <w:r w:rsidR="00BF0C3B" w:rsidRPr="00692345">
        <w:rPr>
          <w:rFonts w:asciiTheme="minorHAnsi" w:hAnsiTheme="minorHAnsi"/>
        </w:rPr>
        <w:t>. Útočištěm pro regeneraci sil byl krásn</w:t>
      </w:r>
      <w:r w:rsidR="002B3564" w:rsidRPr="00692345">
        <w:rPr>
          <w:rFonts w:asciiTheme="minorHAnsi" w:hAnsiTheme="minorHAnsi"/>
        </w:rPr>
        <w:t>ý</w:t>
      </w:r>
      <w:r w:rsidR="00BF0C3B" w:rsidRPr="00692345">
        <w:rPr>
          <w:rFonts w:asciiTheme="minorHAnsi" w:hAnsiTheme="minorHAnsi"/>
        </w:rPr>
        <w:t xml:space="preserve"> </w:t>
      </w:r>
      <w:r w:rsidR="002B3564" w:rsidRPr="00692345">
        <w:rPr>
          <w:rFonts w:asciiTheme="minorHAnsi" w:hAnsiTheme="minorHAnsi"/>
        </w:rPr>
        <w:t>Hotel Rezidence Ambra v </w:t>
      </w:r>
      <w:r w:rsidR="00BF0C3B" w:rsidRPr="00692345">
        <w:rPr>
          <w:rFonts w:asciiTheme="minorHAnsi" w:hAnsiTheme="minorHAnsi"/>
        </w:rPr>
        <w:t>Luhačovicích</w:t>
      </w:r>
      <w:r w:rsidR="002B3564" w:rsidRPr="00692345">
        <w:rPr>
          <w:rFonts w:asciiTheme="minorHAnsi" w:hAnsiTheme="minorHAnsi"/>
        </w:rPr>
        <w:t>.</w:t>
      </w:r>
      <w:r w:rsidR="00BF0C3B" w:rsidRPr="00692345">
        <w:rPr>
          <w:rFonts w:asciiTheme="minorHAnsi" w:hAnsiTheme="minorHAnsi"/>
        </w:rPr>
        <w:t xml:space="preserve"> </w:t>
      </w:r>
      <w:r w:rsidR="00DC2C18" w:rsidRPr="00692345">
        <w:rPr>
          <w:rFonts w:asciiTheme="minorHAnsi" w:hAnsiTheme="minorHAnsi"/>
        </w:rPr>
        <w:t>Rodiče měli k dispozici bazén s</w:t>
      </w:r>
      <w:r w:rsidR="004B4472" w:rsidRPr="00692345">
        <w:rPr>
          <w:rFonts w:asciiTheme="minorHAnsi" w:hAnsiTheme="minorHAnsi"/>
        </w:rPr>
        <w:t> </w:t>
      </w:r>
      <w:r w:rsidR="00DC2C18" w:rsidRPr="00692345">
        <w:rPr>
          <w:rFonts w:asciiTheme="minorHAnsi" w:hAnsiTheme="minorHAnsi"/>
        </w:rPr>
        <w:t>vířivkou</w:t>
      </w:r>
      <w:r w:rsidR="004B4472" w:rsidRPr="00692345">
        <w:rPr>
          <w:rFonts w:asciiTheme="minorHAnsi" w:hAnsiTheme="minorHAnsi"/>
        </w:rPr>
        <w:t>, n</w:t>
      </w:r>
      <w:r w:rsidR="00DC2C18" w:rsidRPr="00692345">
        <w:rPr>
          <w:rFonts w:asciiTheme="minorHAnsi" w:hAnsiTheme="minorHAnsi"/>
        </w:rPr>
        <w:t>aplánované léčebné p</w:t>
      </w:r>
      <w:r w:rsidR="00D52620" w:rsidRPr="00692345">
        <w:rPr>
          <w:rFonts w:asciiTheme="minorHAnsi" w:hAnsiTheme="minorHAnsi"/>
        </w:rPr>
        <w:t xml:space="preserve">rocedury nebo mohli na místě využít specifické poradenství pro rodiny pečující o svého blízkého se zdravotním postižením. Po celý pobyt si všichni účastníci </w:t>
      </w:r>
      <w:r w:rsidR="004B4472" w:rsidRPr="00692345">
        <w:rPr>
          <w:rFonts w:asciiTheme="minorHAnsi" w:hAnsiTheme="minorHAnsi"/>
        </w:rPr>
        <w:t xml:space="preserve">také </w:t>
      </w:r>
      <w:r w:rsidR="00F520F0" w:rsidRPr="00692345">
        <w:rPr>
          <w:rFonts w:asciiTheme="minorHAnsi" w:hAnsiTheme="minorHAnsi"/>
        </w:rPr>
        <w:t>ochutn</w:t>
      </w:r>
      <w:r w:rsidR="004B4472" w:rsidRPr="00692345">
        <w:rPr>
          <w:rFonts w:asciiTheme="minorHAnsi" w:hAnsiTheme="minorHAnsi"/>
        </w:rPr>
        <w:t>áva</w:t>
      </w:r>
      <w:r w:rsidR="00F520F0" w:rsidRPr="00692345">
        <w:rPr>
          <w:rFonts w:asciiTheme="minorHAnsi" w:hAnsiTheme="minorHAnsi"/>
        </w:rPr>
        <w:t>li výborné jídlo připravené šéfkuchařem hotelu Františkem Rakem a jeho kolegy.</w:t>
      </w:r>
    </w:p>
    <w:p w14:paraId="2E1794F0" w14:textId="30CC6D67" w:rsidR="001C5125" w:rsidRPr="001C5C47" w:rsidRDefault="001C5125">
      <w:pPr>
        <w:pStyle w:val="Standard"/>
        <w:jc w:val="both"/>
        <w:rPr>
          <w:rFonts w:asciiTheme="minorHAnsi" w:hAnsiTheme="minorHAnsi" w:cs="Calibri"/>
          <w:b/>
          <w:i/>
          <w:sz w:val="22"/>
          <w:szCs w:val="22"/>
        </w:rPr>
      </w:pPr>
    </w:p>
    <w:p w14:paraId="424325C2" w14:textId="1FC9B69A" w:rsidR="00F5639D" w:rsidRDefault="000F57B4">
      <w:pPr>
        <w:pStyle w:val="Standard"/>
        <w:jc w:val="both"/>
      </w:pPr>
      <w:r>
        <w:rPr>
          <w:rFonts w:ascii="Calibri" w:hAnsi="Calibri" w:cs="Calibri"/>
          <w:b/>
          <w:i/>
          <w:sz w:val="22"/>
          <w:szCs w:val="22"/>
        </w:rPr>
        <w:t>V roce 201</w:t>
      </w:r>
      <w:r w:rsidR="00D52620">
        <w:rPr>
          <w:rFonts w:ascii="Calibri" w:hAnsi="Calibri" w:cs="Calibri"/>
          <w:b/>
          <w:i/>
          <w:sz w:val="22"/>
          <w:szCs w:val="22"/>
        </w:rPr>
        <w:t>6</w:t>
      </w:r>
      <w:r>
        <w:rPr>
          <w:rFonts w:ascii="Calibri" w:hAnsi="Calibri" w:cs="Calibri"/>
          <w:b/>
          <w:i/>
          <w:sz w:val="22"/>
          <w:szCs w:val="22"/>
        </w:rPr>
        <w:t xml:space="preserve"> jsme se zúčastnili:</w:t>
      </w:r>
    </w:p>
    <w:p w14:paraId="250C6C01" w14:textId="5173C540" w:rsidR="00F5639D" w:rsidRPr="00692345" w:rsidRDefault="000F57B4" w:rsidP="00ED3BC1">
      <w:pPr>
        <w:pStyle w:val="Standard"/>
        <w:jc w:val="both"/>
      </w:pPr>
      <w:r>
        <w:rPr>
          <w:rFonts w:ascii="Calibri" w:hAnsi="Calibri" w:cs="Calibri"/>
          <w:b/>
          <w:sz w:val="22"/>
          <w:szCs w:val="22"/>
        </w:rPr>
        <w:t>Valné hromady Asociace rodičů a přátel zdravotně postižených dětí v ČR, z. s.</w:t>
      </w:r>
      <w:r w:rsidR="00ED3BC1">
        <w:rPr>
          <w:rFonts w:ascii="Calibri" w:hAnsi="Calibri" w:cs="Calibri"/>
          <w:b/>
          <w:sz w:val="22"/>
          <w:szCs w:val="22"/>
        </w:rPr>
        <w:tab/>
      </w:r>
      <w:r w:rsidR="00D52620">
        <w:rPr>
          <w:rFonts w:ascii="Calibri" w:hAnsi="Calibri" w:cs="Calibri"/>
          <w:b/>
          <w:sz w:val="22"/>
          <w:szCs w:val="22"/>
        </w:rPr>
        <w:t>8</w:t>
      </w:r>
      <w:r>
        <w:rPr>
          <w:rFonts w:ascii="Calibri" w:hAnsi="Calibri" w:cs="Calibri"/>
          <w:b/>
          <w:sz w:val="22"/>
          <w:szCs w:val="22"/>
        </w:rPr>
        <w:t xml:space="preserve">. - </w:t>
      </w:r>
      <w:r w:rsidR="00D52620">
        <w:rPr>
          <w:rFonts w:ascii="Calibri" w:hAnsi="Calibri" w:cs="Calibri"/>
          <w:b/>
          <w:sz w:val="22"/>
          <w:szCs w:val="22"/>
        </w:rPr>
        <w:t>10</w:t>
      </w:r>
      <w:r>
        <w:rPr>
          <w:rFonts w:ascii="Calibri" w:hAnsi="Calibri" w:cs="Calibri"/>
          <w:b/>
          <w:sz w:val="22"/>
          <w:szCs w:val="22"/>
        </w:rPr>
        <w:t>. dubna 201</w:t>
      </w:r>
      <w:r w:rsidR="00D52620">
        <w:rPr>
          <w:rFonts w:ascii="Calibri" w:hAnsi="Calibri" w:cs="Calibri"/>
          <w:b/>
          <w:sz w:val="22"/>
          <w:szCs w:val="22"/>
        </w:rPr>
        <w:t>6</w:t>
      </w:r>
      <w:r>
        <w:rPr>
          <w:rFonts w:ascii="Calibri" w:hAnsi="Calibri" w:cs="Calibri"/>
          <w:b/>
          <w:sz w:val="22"/>
          <w:szCs w:val="22"/>
        </w:rPr>
        <w:t xml:space="preserve">, </w:t>
      </w:r>
      <w:r w:rsidR="00D52620">
        <w:rPr>
          <w:rFonts w:ascii="Calibri" w:hAnsi="Calibri" w:cs="Calibri"/>
          <w:b/>
          <w:sz w:val="22"/>
          <w:szCs w:val="22"/>
        </w:rPr>
        <w:t xml:space="preserve">Březejci </w:t>
      </w:r>
      <w:r w:rsidR="00D52620">
        <w:rPr>
          <w:rFonts w:ascii="Calibri" w:hAnsi="Calibri" w:cs="Calibri"/>
          <w:sz w:val="22"/>
          <w:szCs w:val="22"/>
        </w:rPr>
        <w:t xml:space="preserve">– </w:t>
      </w:r>
      <w:r w:rsidR="00D52620" w:rsidRPr="00692345">
        <w:rPr>
          <w:rFonts w:ascii="Calibri" w:hAnsi="Calibri" w:cs="Calibri"/>
        </w:rPr>
        <w:t>celorepublikového</w:t>
      </w:r>
      <w:r w:rsidRPr="00692345">
        <w:rPr>
          <w:rFonts w:ascii="Calibri" w:hAnsi="Calibri" w:cs="Calibri"/>
        </w:rPr>
        <w:t xml:space="preserve"> setkání zástupců klubu, které se dle stanov našeho </w:t>
      </w:r>
      <w:r w:rsidR="00D0436F" w:rsidRPr="00692345">
        <w:rPr>
          <w:rFonts w:ascii="Calibri" w:hAnsi="Calibri" w:cs="Calibri"/>
        </w:rPr>
        <w:t>spolku</w:t>
      </w:r>
      <w:r w:rsidRPr="00692345">
        <w:rPr>
          <w:rFonts w:ascii="Calibri" w:hAnsi="Calibri" w:cs="Calibri"/>
        </w:rPr>
        <w:t xml:space="preserve"> koná jednou ročně. Delegátem nominovaným </w:t>
      </w:r>
      <w:r w:rsidR="006F4D5A" w:rsidRPr="00692345">
        <w:rPr>
          <w:rFonts w:ascii="Calibri" w:hAnsi="Calibri" w:cs="Calibri"/>
        </w:rPr>
        <w:t xml:space="preserve">výroční </w:t>
      </w:r>
      <w:r w:rsidRPr="00692345">
        <w:rPr>
          <w:rFonts w:ascii="Calibri" w:hAnsi="Calibri" w:cs="Calibri"/>
        </w:rPr>
        <w:t>členskou schůzí byl pan Robert Čížek, účastna byla také předsedkyně Klubu Pohoda Svitavy Martina Čížková</w:t>
      </w:r>
      <w:r w:rsidR="00D0436F" w:rsidRPr="00692345">
        <w:rPr>
          <w:rFonts w:ascii="Calibri" w:hAnsi="Calibri" w:cs="Calibri"/>
        </w:rPr>
        <w:t>.</w:t>
      </w:r>
      <w:r w:rsidRPr="00692345">
        <w:rPr>
          <w:rFonts w:ascii="Calibri" w:hAnsi="Calibri" w:cs="Calibri"/>
        </w:rPr>
        <w:t xml:space="preserve">  /Předsedkyně našeho klubu je od roku 2008 zvoleno</w:t>
      </w:r>
      <w:r w:rsidR="00EA035D" w:rsidRPr="00692345">
        <w:rPr>
          <w:rFonts w:ascii="Calibri" w:hAnsi="Calibri" w:cs="Calibri"/>
        </w:rPr>
        <w:t>u členkou republikového výboru</w:t>
      </w:r>
      <w:r w:rsidR="00D52620" w:rsidRPr="00692345">
        <w:rPr>
          <w:rFonts w:ascii="Calibri" w:hAnsi="Calibri" w:cs="Calibri"/>
        </w:rPr>
        <w:t xml:space="preserve">, v dubnu 2016 byla opět </w:t>
      </w:r>
      <w:r w:rsidR="004219D3" w:rsidRPr="00692345">
        <w:rPr>
          <w:rFonts w:ascii="Calibri" w:hAnsi="Calibri" w:cs="Calibri"/>
        </w:rPr>
        <w:t xml:space="preserve">na další dva roky </w:t>
      </w:r>
      <w:r w:rsidR="00D52620" w:rsidRPr="00692345">
        <w:rPr>
          <w:rFonts w:ascii="Calibri" w:hAnsi="Calibri" w:cs="Calibri"/>
        </w:rPr>
        <w:t xml:space="preserve">zvolena </w:t>
      </w:r>
      <w:r w:rsidR="004219D3" w:rsidRPr="00692345">
        <w:rPr>
          <w:rFonts w:ascii="Calibri" w:hAnsi="Calibri" w:cs="Calibri"/>
        </w:rPr>
        <w:t>členkou</w:t>
      </w:r>
      <w:r w:rsidR="00D52620" w:rsidRPr="00692345">
        <w:rPr>
          <w:rFonts w:ascii="Calibri" w:hAnsi="Calibri" w:cs="Calibri"/>
        </w:rPr>
        <w:t xml:space="preserve"> RV ARPZPD v ČR, z.s./</w:t>
      </w:r>
      <w:r w:rsidR="001C5125" w:rsidRPr="00692345">
        <w:t xml:space="preserve"> </w:t>
      </w:r>
    </w:p>
    <w:p w14:paraId="689824BF" w14:textId="3ABB524F" w:rsidR="00990079" w:rsidRDefault="00220505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7F0590">
        <w:rPr>
          <w:rFonts w:ascii="Calibri" w:hAnsi="Calibri" w:cs="Calibri"/>
          <w:b/>
          <w:sz w:val="22"/>
          <w:szCs w:val="22"/>
        </w:rPr>
        <w:t>Akreditovaného kurzu – Opatrovnictví osob s omezenou svéprávností</w:t>
      </w:r>
      <w:r>
        <w:rPr>
          <w:rFonts w:ascii="Calibri" w:hAnsi="Calibri" w:cs="Calibri"/>
          <w:sz w:val="22"/>
          <w:szCs w:val="22"/>
        </w:rPr>
        <w:t xml:space="preserve"> – </w:t>
      </w:r>
      <w:r w:rsidR="007F0590" w:rsidRPr="00744D2A">
        <w:rPr>
          <w:rFonts w:ascii="Calibri" w:hAnsi="Calibri" w:cs="Calibri"/>
        </w:rPr>
        <w:t xml:space="preserve">termín </w:t>
      </w:r>
      <w:r w:rsidRPr="00744D2A">
        <w:rPr>
          <w:rFonts w:ascii="Calibri" w:hAnsi="Calibri" w:cs="Calibri"/>
        </w:rPr>
        <w:t>26. 11. 2016, v</w:t>
      </w:r>
      <w:r w:rsidR="007F0590" w:rsidRPr="00744D2A">
        <w:rPr>
          <w:rFonts w:ascii="Calibri" w:hAnsi="Calibri" w:cs="Calibri"/>
        </w:rPr>
        <w:t> Praze, Karlínské náměstí 12</w:t>
      </w:r>
      <w:r w:rsidR="007F059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34F644E0" w14:textId="77777777" w:rsidR="007F0590" w:rsidRPr="00744D2A" w:rsidRDefault="007F0590">
      <w:pPr>
        <w:pStyle w:val="Standard"/>
        <w:jc w:val="both"/>
        <w:rPr>
          <w:rFonts w:ascii="Calibri" w:hAnsi="Calibri" w:cs="Calibri"/>
        </w:rPr>
      </w:pPr>
    </w:p>
    <w:p w14:paraId="05BAED02" w14:textId="3F518208" w:rsidR="006A569E" w:rsidRPr="00744D2A" w:rsidRDefault="002052AA">
      <w:pPr>
        <w:pStyle w:val="Standard"/>
        <w:jc w:val="both"/>
        <w:rPr>
          <w:rFonts w:ascii="Calibri" w:hAnsi="Calibri" w:cs="Calibri"/>
        </w:rPr>
      </w:pPr>
      <w:r w:rsidRPr="00744D2A">
        <w:rPr>
          <w:rFonts w:ascii="Calibri" w:hAnsi="Calibri" w:cs="Calibri"/>
        </w:rPr>
        <w:t xml:space="preserve">Sepsala: Bc. Martina Čížková, DiS. </w:t>
      </w:r>
      <w:r w:rsidR="001C5125" w:rsidRPr="00744D2A">
        <w:rPr>
          <w:rFonts w:ascii="Calibri" w:hAnsi="Calibri" w:cs="Calibri"/>
        </w:rPr>
        <w:t>–</w:t>
      </w:r>
      <w:r w:rsidRPr="00744D2A">
        <w:rPr>
          <w:rFonts w:ascii="Calibri" w:hAnsi="Calibri" w:cs="Calibri"/>
        </w:rPr>
        <w:t xml:space="preserve"> předsedkyně</w:t>
      </w:r>
    </w:p>
    <w:p w14:paraId="05F4E8C9" w14:textId="77777777" w:rsidR="00692345" w:rsidRDefault="006A569E">
      <w:pPr>
        <w:pStyle w:val="Standard"/>
        <w:jc w:val="both"/>
      </w:pPr>
      <w:r>
        <w:t xml:space="preserve">  </w:t>
      </w:r>
    </w:p>
    <w:p w14:paraId="3F6211F6" w14:textId="77777777" w:rsidR="00692345" w:rsidRDefault="00692345">
      <w:pPr>
        <w:pStyle w:val="Standard"/>
        <w:jc w:val="both"/>
      </w:pPr>
    </w:p>
    <w:p w14:paraId="2050C3DF" w14:textId="7EEF5A24" w:rsidR="001C5125" w:rsidRPr="006A569E" w:rsidRDefault="006A569E">
      <w:pPr>
        <w:pStyle w:val="Standard"/>
        <w:jc w:val="both"/>
        <w:rPr>
          <w:rFonts w:ascii="Calibri" w:hAnsi="Calibri" w:cs="Calibri"/>
          <w:sz w:val="22"/>
          <w:szCs w:val="22"/>
        </w:rPr>
      </w:pPr>
      <w:r>
        <w:t xml:space="preserve"> </w:t>
      </w:r>
      <w:r w:rsidR="001C5125">
        <w:rPr>
          <w:noProof/>
        </w:rPr>
        <w:drawing>
          <wp:inline distT="0" distB="0" distL="0" distR="0" wp14:anchorId="23328A64" wp14:editId="5CC33F12">
            <wp:extent cx="2019300" cy="1485265"/>
            <wp:effectExtent l="0" t="0" r="0" b="635"/>
            <wp:docPr id="7" name="Obrázek 7" descr="C:\Users\Martina\AppData\Local\Microsoft\Windows\INetCacheContent.Word\dsc_013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ina\AppData\Local\Microsoft\Windows\INetCacheContent.Word\dsc_0131_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85" cy="148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D3811" wp14:editId="2B518695">
            <wp:extent cx="2018665" cy="1466106"/>
            <wp:effectExtent l="0" t="0" r="635" b="1270"/>
            <wp:docPr id="8" name="Obrázek 8" descr="C:\Users\Martina\AppData\Local\Microsoft\Windows\INetCacheContent.Word\dsc_01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ina\AppData\Local\Microsoft\Windows\INetCacheContent.Word\dsc_0110_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46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11886" w14:textId="5E291AA8" w:rsidR="00556243" w:rsidRDefault="00556243">
      <w:pPr>
        <w:pStyle w:val="Standard"/>
        <w:jc w:val="both"/>
        <w:rPr>
          <w:noProof/>
        </w:rPr>
      </w:pPr>
    </w:p>
    <w:p w14:paraId="0DEFD6C1" w14:textId="6E9D6C22" w:rsidR="001C5125" w:rsidRDefault="001C5125">
      <w:pPr>
        <w:pStyle w:val="Standard"/>
        <w:jc w:val="both"/>
      </w:pPr>
      <w:r>
        <w:rPr>
          <w:noProof/>
        </w:rPr>
        <w:drawing>
          <wp:inline distT="0" distB="0" distL="0" distR="0" wp14:anchorId="1F73811A" wp14:editId="462D4FB7">
            <wp:extent cx="1437640" cy="2190651"/>
            <wp:effectExtent l="0" t="0" r="0" b="635"/>
            <wp:docPr id="13" name="Obrázek 13" descr="C:\Users\Martina\AppData\Local\Microsoft\Windows\INetCacheContent.Word\dsc_007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tina\AppData\Local\Microsoft\Windows\INetCacheContent.Word\dsc_0076_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00" cy="22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69E">
        <w:rPr>
          <w:noProof/>
        </w:rPr>
        <w:drawing>
          <wp:inline distT="0" distB="0" distL="0" distR="0" wp14:anchorId="5ECD0598" wp14:editId="438BC8AB">
            <wp:extent cx="1295097" cy="2180590"/>
            <wp:effectExtent l="0" t="0" r="635" b="0"/>
            <wp:docPr id="18" name="Obrázek 18" descr="C:\Users\Martina\AppData\Local\Microsoft\Windows\INetCacheContent.Word\dsc_007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tina\AppData\Local\Microsoft\Windows\INetCacheContent.Word\dsc_0079_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924" cy="220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69E">
        <w:rPr>
          <w:noProof/>
        </w:rPr>
        <w:drawing>
          <wp:inline distT="0" distB="0" distL="0" distR="0" wp14:anchorId="462DBFA5" wp14:editId="0CFAE810">
            <wp:extent cx="1424940" cy="2162026"/>
            <wp:effectExtent l="0" t="0" r="3810" b="0"/>
            <wp:docPr id="19" name="Obrázek 19" descr="C:\Users\Martina\AppData\Local\Microsoft\Windows\INetCacheContent.Word\dsc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rtina\AppData\Local\Microsoft\Windows\INetCacheContent.Word\dsc_0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12" cy="2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A53A8" w14:textId="77777777" w:rsidR="009A1205" w:rsidRDefault="009A1205">
      <w:pPr>
        <w:pStyle w:val="Standard"/>
        <w:jc w:val="both"/>
      </w:pPr>
    </w:p>
    <w:p w14:paraId="199E8595" w14:textId="286546AA" w:rsidR="001C5125" w:rsidRDefault="001C5125">
      <w:pPr>
        <w:pStyle w:val="Standard"/>
        <w:jc w:val="both"/>
      </w:pPr>
    </w:p>
    <w:p w14:paraId="5054AE90" w14:textId="46781EE2" w:rsidR="001C5125" w:rsidRDefault="001C5125">
      <w:pPr>
        <w:pStyle w:val="Standard"/>
        <w:jc w:val="both"/>
        <w:rPr>
          <w:noProof/>
        </w:rPr>
      </w:pPr>
      <w:r>
        <w:rPr>
          <w:noProof/>
        </w:rPr>
        <w:drawing>
          <wp:inline distT="0" distB="0" distL="0" distR="0" wp14:anchorId="2CF84BBD" wp14:editId="6BF2E926">
            <wp:extent cx="2042160" cy="1396003"/>
            <wp:effectExtent l="0" t="0" r="0" b="0"/>
            <wp:docPr id="14" name="Obrázek 14" descr="C:\Users\Martina\AppData\Local\Microsoft\Windows\INetCacheContent.Word\dsc_005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tina\AppData\Local\Microsoft\Windows\INetCacheContent.Word\dsc_0056_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3972" cy="140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205">
        <w:rPr>
          <w:noProof/>
        </w:rPr>
        <w:t xml:space="preserve"> </w:t>
      </w:r>
      <w:r w:rsidR="00556243">
        <w:rPr>
          <w:noProof/>
        </w:rPr>
        <w:drawing>
          <wp:inline distT="0" distB="0" distL="0" distR="0" wp14:anchorId="61A2984A" wp14:editId="310AA5A2">
            <wp:extent cx="2120265" cy="1412465"/>
            <wp:effectExtent l="0" t="0" r="0" b="0"/>
            <wp:docPr id="16" name="Obrázek 16" descr="C:\Users\Martina\AppData\Local\Microsoft\Windows\INetCacheContent.Word\dsc_04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tina\AppData\Local\Microsoft\Windows\INetCacheContent.Word\dsc_0440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60" cy="142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5AF8D" w14:textId="77777777" w:rsidR="009A1205" w:rsidRDefault="009A1205">
      <w:pPr>
        <w:pStyle w:val="Standard"/>
        <w:jc w:val="both"/>
      </w:pPr>
    </w:p>
    <w:p w14:paraId="32905EB2" w14:textId="453D4152" w:rsidR="00556243" w:rsidRDefault="00556243">
      <w:pPr>
        <w:pStyle w:val="Standard"/>
        <w:jc w:val="both"/>
      </w:pPr>
    </w:p>
    <w:p w14:paraId="59FFBC95" w14:textId="55ACBCEC" w:rsidR="00556243" w:rsidRDefault="00556243">
      <w:pPr>
        <w:pStyle w:val="Standard"/>
        <w:jc w:val="both"/>
      </w:pPr>
      <w:r>
        <w:rPr>
          <w:noProof/>
        </w:rPr>
        <w:drawing>
          <wp:inline distT="0" distB="0" distL="0" distR="0" wp14:anchorId="330CF756" wp14:editId="35B8D8C1">
            <wp:extent cx="2034108" cy="1352550"/>
            <wp:effectExtent l="0" t="0" r="4445" b="0"/>
            <wp:docPr id="15" name="Obrázek 15" descr="C:\Users\Martina\AppData\Local\Microsoft\Windows\INetCacheContent.Word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tina\AppData\Local\Microsoft\Windows\INetCacheContent.Word\dsc_02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66" cy="135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69E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6B00CBF" wp14:editId="3FFF735F">
            <wp:extent cx="2019300" cy="1313815"/>
            <wp:effectExtent l="0" t="0" r="0" b="635"/>
            <wp:docPr id="17" name="Obrázek 17" descr="C:\Users\Martina\AppData\Local\Microsoft\Windows\INetCacheContent.Word\dsc_01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tina\AppData\Local\Microsoft\Windows\INetCacheContent.Word\dsc_0112_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62" cy="132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243">
      <w:footerReference w:type="default" r:id="rId22"/>
      <w:pgSz w:w="16838" w:h="11906" w:orient="landscape"/>
      <w:pgMar w:top="1417" w:right="1417" w:bottom="1417" w:left="1417" w:header="708" w:footer="708" w:gutter="0"/>
      <w:cols w:num="2"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7AEACE" w14:textId="77777777" w:rsidR="000F57B4" w:rsidRDefault="000F57B4">
      <w:r>
        <w:separator/>
      </w:r>
    </w:p>
  </w:endnote>
  <w:endnote w:type="continuationSeparator" w:id="0">
    <w:p w14:paraId="058EA4BA" w14:textId="77777777" w:rsidR="000F57B4" w:rsidRDefault="000F5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5FDA8" w14:textId="77777777" w:rsidR="00477C6C" w:rsidRDefault="00CB53F1">
    <w:pPr>
      <w:pStyle w:val="Standard"/>
      <w:pBdr>
        <w:bottom w:val="single" w:sz="12" w:space="1" w:color="00000A"/>
      </w:pBdr>
      <w:rPr>
        <w:b/>
      </w:rPr>
    </w:pPr>
  </w:p>
  <w:p w14:paraId="4C910AB2" w14:textId="77777777" w:rsidR="00477C6C" w:rsidRDefault="000F57B4">
    <w:pPr>
      <w:pStyle w:val="Standard"/>
    </w:pPr>
    <w:r>
      <w:rPr>
        <w:sz w:val="16"/>
        <w:szCs w:val="16"/>
      </w:rPr>
      <w:t xml:space="preserve">     Gruzínská č.1912/10                  tel.604 607 618                            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>Bankovní spojení: 170111109/0300</w:t>
    </w:r>
  </w:p>
  <w:p w14:paraId="73542162" w14:textId="77777777" w:rsidR="00477C6C" w:rsidRDefault="000F57B4">
    <w:pPr>
      <w:pStyle w:val="Standard"/>
    </w:pPr>
    <w:r>
      <w:rPr>
        <w:sz w:val="16"/>
        <w:szCs w:val="16"/>
      </w:rPr>
      <w:t xml:space="preserve">     568 02 Svitavy                          e-mail:klub@pohoda-svitavy.cz      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>IČ:43508952, DIČ:CZ43508952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19AD1" w14:textId="77777777" w:rsidR="000F57B4" w:rsidRDefault="000F57B4">
      <w:r>
        <w:rPr>
          <w:color w:val="000000"/>
        </w:rPr>
        <w:separator/>
      </w:r>
    </w:p>
  </w:footnote>
  <w:footnote w:type="continuationSeparator" w:id="0">
    <w:p w14:paraId="55ED4B9F" w14:textId="77777777" w:rsidR="000F57B4" w:rsidRDefault="000F57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39D"/>
    <w:rsid w:val="000B23CD"/>
    <w:rsid w:val="000C1CCD"/>
    <w:rsid w:val="000F57B4"/>
    <w:rsid w:val="001400D4"/>
    <w:rsid w:val="001C5125"/>
    <w:rsid w:val="001C5C47"/>
    <w:rsid w:val="00202790"/>
    <w:rsid w:val="002052AA"/>
    <w:rsid w:val="00220505"/>
    <w:rsid w:val="00227367"/>
    <w:rsid w:val="00235F42"/>
    <w:rsid w:val="00260DA0"/>
    <w:rsid w:val="002B3564"/>
    <w:rsid w:val="002B571E"/>
    <w:rsid w:val="00325422"/>
    <w:rsid w:val="00340BEE"/>
    <w:rsid w:val="00370049"/>
    <w:rsid w:val="003705A1"/>
    <w:rsid w:val="003774A5"/>
    <w:rsid w:val="004219D3"/>
    <w:rsid w:val="004B4472"/>
    <w:rsid w:val="004E6AFA"/>
    <w:rsid w:val="00510432"/>
    <w:rsid w:val="00516085"/>
    <w:rsid w:val="00556243"/>
    <w:rsid w:val="0057273E"/>
    <w:rsid w:val="005821BF"/>
    <w:rsid w:val="005831C5"/>
    <w:rsid w:val="0060482A"/>
    <w:rsid w:val="00605D26"/>
    <w:rsid w:val="00692345"/>
    <w:rsid w:val="006A569E"/>
    <w:rsid w:val="006C23B0"/>
    <w:rsid w:val="006F4D5A"/>
    <w:rsid w:val="00744D2A"/>
    <w:rsid w:val="00756732"/>
    <w:rsid w:val="007627B0"/>
    <w:rsid w:val="0076790B"/>
    <w:rsid w:val="007735D3"/>
    <w:rsid w:val="007E5A15"/>
    <w:rsid w:val="007F0590"/>
    <w:rsid w:val="00812EA1"/>
    <w:rsid w:val="008B6925"/>
    <w:rsid w:val="008E556A"/>
    <w:rsid w:val="00917ED7"/>
    <w:rsid w:val="00936F52"/>
    <w:rsid w:val="00940851"/>
    <w:rsid w:val="00984ECF"/>
    <w:rsid w:val="00990079"/>
    <w:rsid w:val="009A0D6E"/>
    <w:rsid w:val="009A1205"/>
    <w:rsid w:val="00A1589F"/>
    <w:rsid w:val="00A2377B"/>
    <w:rsid w:val="00A356F4"/>
    <w:rsid w:val="00A450A5"/>
    <w:rsid w:val="00AA3618"/>
    <w:rsid w:val="00AC113E"/>
    <w:rsid w:val="00B95A7A"/>
    <w:rsid w:val="00BA76CD"/>
    <w:rsid w:val="00BB02A3"/>
    <w:rsid w:val="00BD4987"/>
    <w:rsid w:val="00BF0C3B"/>
    <w:rsid w:val="00C06DB4"/>
    <w:rsid w:val="00C077E4"/>
    <w:rsid w:val="00CB53F1"/>
    <w:rsid w:val="00CE5267"/>
    <w:rsid w:val="00D0436F"/>
    <w:rsid w:val="00D12EB9"/>
    <w:rsid w:val="00D4373E"/>
    <w:rsid w:val="00D52620"/>
    <w:rsid w:val="00DB0769"/>
    <w:rsid w:val="00DC2C18"/>
    <w:rsid w:val="00DE57E0"/>
    <w:rsid w:val="00DE762E"/>
    <w:rsid w:val="00E053A2"/>
    <w:rsid w:val="00E452C0"/>
    <w:rsid w:val="00EA035D"/>
    <w:rsid w:val="00EC1EC1"/>
    <w:rsid w:val="00ED3BC1"/>
    <w:rsid w:val="00F345C8"/>
    <w:rsid w:val="00F520F0"/>
    <w:rsid w:val="00F5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BEC2C"/>
  <w15:docId w15:val="{B5DB199D-4119-40AC-BD7F-3D9D1A34B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kern w:val="3"/>
        <w:lang w:val="cs-CZ" w:eastAsia="cs-CZ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Standard"/>
    <w:next w:val="Textbody"/>
    <w:pPr>
      <w:spacing w:before="28" w:after="100"/>
      <w:outlineLvl w:val="0"/>
    </w:pPr>
    <w:rPr>
      <w:rFonts w:ascii="Times New Roman" w:hAnsi="Times New Roman"/>
      <w:b/>
      <w:bCs/>
      <w:sz w:val="48"/>
      <w:szCs w:val="48"/>
    </w:rPr>
  </w:style>
  <w:style w:type="paragraph" w:styleId="Nadpis2">
    <w:name w:val="heading 2"/>
    <w:basedOn w:val="Standard"/>
    <w:next w:val="Textbody"/>
    <w:pPr>
      <w:spacing w:before="28" w:after="100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Verdana" w:hAnsi="Verdan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  <w:rPr>
      <w:rFonts w:cs="Mangal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Zhlav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Zpat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styleId="Textbubliny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clanek-img-popis">
    <w:name w:val="clanek-img-popis"/>
    <w:basedOn w:val="Standard"/>
    <w:pPr>
      <w:spacing w:before="28" w:after="100"/>
    </w:pPr>
    <w:rPr>
      <w:rFonts w:ascii="Times New Roman" w:hAnsi="Times New Roman"/>
      <w:sz w:val="24"/>
      <w:szCs w:val="24"/>
    </w:rPr>
  </w:style>
  <w:style w:type="paragraph" w:customStyle="1" w:styleId="clanek-datum">
    <w:name w:val="clanek-datum"/>
    <w:basedOn w:val="Standard"/>
    <w:pPr>
      <w:spacing w:before="28" w:after="100"/>
    </w:pPr>
    <w:rPr>
      <w:rFonts w:ascii="Times New Roman" w:hAnsi="Times New Roman"/>
      <w:sz w:val="24"/>
      <w:szCs w:val="24"/>
    </w:rPr>
  </w:style>
  <w:style w:type="paragraph" w:customStyle="1" w:styleId="clanek-perex">
    <w:name w:val="clanek-perex"/>
    <w:basedOn w:val="Standard"/>
    <w:pPr>
      <w:spacing w:before="28" w:after="100"/>
    </w:pPr>
    <w:rPr>
      <w:rFonts w:ascii="Times New Roman" w:hAnsi="Times New Roman"/>
      <w:sz w:val="24"/>
      <w:szCs w:val="24"/>
    </w:rPr>
  </w:style>
  <w:style w:type="paragraph" w:styleId="Normlnweb">
    <w:name w:val="Normal (Web)"/>
    <w:basedOn w:val="Standard"/>
    <w:pPr>
      <w:spacing w:before="28" w:after="100"/>
    </w:pPr>
    <w:rPr>
      <w:rFonts w:ascii="Times New Roman" w:hAnsi="Times New Roman"/>
      <w:sz w:val="24"/>
      <w:szCs w:val="24"/>
    </w:rPr>
  </w:style>
  <w:style w:type="character" w:customStyle="1" w:styleId="men">
    <w:name w:val="men"/>
    <w:basedOn w:val="Standardnpsmoodstavce"/>
  </w:style>
  <w:style w:type="character" w:customStyle="1" w:styleId="Internetlink">
    <w:name w:val="Internet link"/>
    <w:basedOn w:val="Standardnpsmoodstavce"/>
    <w:rPr>
      <w:color w:val="0000FF"/>
      <w:u w:val="single"/>
    </w:rPr>
  </w:style>
  <w:style w:type="character" w:customStyle="1" w:styleId="ZhlavChar">
    <w:name w:val="Záhlaví Char"/>
    <w:basedOn w:val="Standardnpsmoodstavce"/>
    <w:rPr>
      <w:rFonts w:ascii="Verdana" w:hAnsi="Verdana"/>
    </w:rPr>
  </w:style>
  <w:style w:type="character" w:customStyle="1" w:styleId="ZpatChar">
    <w:name w:val="Zápatí Char"/>
    <w:basedOn w:val="Standardnpsmoodstavce"/>
    <w:rPr>
      <w:rFonts w:ascii="Verdana" w:hAnsi="Verdana"/>
    </w:rPr>
  </w:style>
  <w:style w:type="character" w:customStyle="1" w:styleId="StrongEmphasis">
    <w:name w:val="Strong Emphasis"/>
    <w:basedOn w:val="Standardnpsmoodstavce"/>
    <w:rPr>
      <w:b/>
      <w:bCs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rPr>
      <w:b/>
      <w:bCs/>
      <w:kern w:val="3"/>
      <w:sz w:val="48"/>
      <w:szCs w:val="48"/>
    </w:rPr>
  </w:style>
  <w:style w:type="character" w:customStyle="1" w:styleId="Nadpis2Char">
    <w:name w:val="Nadpis 2 Char"/>
    <w:basedOn w:val="Standardnpsmoodstavce"/>
    <w:rPr>
      <w:b/>
      <w:bCs/>
      <w:sz w:val="36"/>
      <w:szCs w:val="36"/>
    </w:rPr>
  </w:style>
  <w:style w:type="character" w:customStyle="1" w:styleId="usercontent">
    <w:name w:val="usercontent"/>
    <w:basedOn w:val="Standardnpsmoodstavce"/>
  </w:style>
  <w:style w:type="character" w:customStyle="1" w:styleId="textexposedshow">
    <w:name w:val="text_exposed_show"/>
    <w:basedOn w:val="Standardnpsmoodstavce"/>
  </w:style>
  <w:style w:type="character" w:customStyle="1" w:styleId="NumberingSymbols">
    <w:name w:val="Numbering Symbols"/>
  </w:style>
  <w:style w:type="paragraph" w:customStyle="1" w:styleId="zkladneodsazen">
    <w:name w:val="základ neodsazený"/>
    <w:basedOn w:val="Standard"/>
    <w:pPr>
      <w:keepNext/>
      <w:spacing w:after="120" w:line="360" w:lineRule="auto"/>
      <w:jc w:val="both"/>
    </w:pPr>
    <w:rPr>
      <w:rFonts w:ascii="Garamond" w:hAnsi="Garamond" w:cs="Garamond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686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Svitavy dne:20</vt:lpstr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Svitavy dne:20</dc:title>
  <dc:creator>Robert</dc:creator>
  <cp:lastModifiedBy>Martina Čížková</cp:lastModifiedBy>
  <cp:revision>8</cp:revision>
  <cp:lastPrinted>2017-02-27T20:07:00Z</cp:lastPrinted>
  <dcterms:created xsi:type="dcterms:W3CDTF">2017-02-27T17:15:00Z</dcterms:created>
  <dcterms:modified xsi:type="dcterms:W3CDTF">2017-02-27T20:12:00Z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doma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